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r>
        <w:lastRenderedPageBreak/>
        <w:t>Lashvine</w:t>
      </w:r>
    </w:p>
    <w:p w14:paraId="30C29CA3" w14:textId="77777777" w:rsidR="00DB30F0" w:rsidRDefault="00DB30F0" w:rsidP="00DB30F0">
      <w:pPr>
        <w:pStyle w:val="ListParagraph"/>
        <w:numPr>
          <w:ilvl w:val="4"/>
          <w:numId w:val="5"/>
        </w:numPr>
      </w:pPr>
      <w:r>
        <w:t>Cloudsower</w:t>
      </w:r>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r>
        <w:t>Seedblower</w:t>
      </w:r>
    </w:p>
    <w:p w14:paraId="275A1026" w14:textId="77777777" w:rsidR="00DB30F0" w:rsidRDefault="00DB30F0" w:rsidP="00DB30F0">
      <w:pPr>
        <w:pStyle w:val="ListParagraph"/>
        <w:numPr>
          <w:ilvl w:val="4"/>
          <w:numId w:val="5"/>
        </w:numPr>
      </w:pPr>
      <w:r>
        <w:t>Treant</w:t>
      </w:r>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4C5E15"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 xml:space="preserve">gains a Movement Penalty Level for 1 </w:t>
      </w:r>
      <w:r w:rsidR="00CE67ED">
        <w:rPr>
          <w:sz w:val="24"/>
          <w:szCs w:val="24"/>
        </w:rPr>
        <w:t>if</w:t>
      </w:r>
      <w:r w:rsidR="009342C7">
        <w:rPr>
          <w:sz w:val="24"/>
          <w:szCs w:val="24"/>
        </w:rPr>
        <w:t xml:space="preserve">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03636B88" w:rsidR="00CA04EF" w:rsidRDefault="00CA04EF" w:rsidP="00CA04EF">
      <w:pPr>
        <w:numPr>
          <w:ilvl w:val="5"/>
          <w:numId w:val="1"/>
        </w:numPr>
        <w:rPr>
          <w:sz w:val="24"/>
          <w:szCs w:val="24"/>
        </w:rPr>
      </w:pPr>
      <w:r>
        <w:rPr>
          <w:sz w:val="24"/>
          <w:szCs w:val="24"/>
        </w:rPr>
        <w:t>Defender: Toughness 7</w:t>
      </w:r>
      <w:r w:rsidR="009D42A2">
        <w:rPr>
          <w:sz w:val="24"/>
          <w:szCs w:val="24"/>
        </w:rPr>
        <w:t>, Armor 1</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lastRenderedPageBreak/>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3326866B" w:rsidR="00A172F7" w:rsidRDefault="00A172F7" w:rsidP="00A172F7">
      <w:pPr>
        <w:numPr>
          <w:ilvl w:val="5"/>
          <w:numId w:val="1"/>
        </w:numPr>
        <w:rPr>
          <w:sz w:val="24"/>
          <w:szCs w:val="24"/>
        </w:rPr>
      </w:pPr>
      <w:r>
        <w:rPr>
          <w:sz w:val="24"/>
          <w:szCs w:val="24"/>
        </w:rPr>
        <w:t>For each level, increase the cost of Attacks by 50% of the base Attack Cost</w:t>
      </w:r>
    </w:p>
    <w:p w14:paraId="67FF859E" w14:textId="108FCB3B" w:rsidR="001E55DA" w:rsidRDefault="001E55DA" w:rsidP="001E55DA">
      <w:pPr>
        <w:numPr>
          <w:ilvl w:val="4"/>
          <w:numId w:val="1"/>
        </w:numPr>
        <w:rPr>
          <w:sz w:val="24"/>
          <w:szCs w:val="24"/>
        </w:rPr>
      </w:pPr>
      <w:r>
        <w:rPr>
          <w:sz w:val="24"/>
          <w:szCs w:val="24"/>
        </w:rPr>
        <w:t>When declaring an Attack action, a unit may take any number of Attack Penalty Levels. For each level taken this way it gains a point of Armor Penetration</w:t>
      </w:r>
    </w:p>
    <w:p w14:paraId="77744B41" w14:textId="1C81AD49" w:rsidR="00653384" w:rsidRDefault="00653384" w:rsidP="001E55DA">
      <w:pPr>
        <w:numPr>
          <w:ilvl w:val="4"/>
          <w:numId w:val="1"/>
        </w:numPr>
        <w:rPr>
          <w:sz w:val="24"/>
          <w:szCs w:val="24"/>
        </w:rPr>
      </w:pPr>
      <w:r>
        <w:rPr>
          <w:sz w:val="24"/>
          <w:szCs w:val="24"/>
        </w:rPr>
        <w:t>Charge</w:t>
      </w:r>
    </w:p>
    <w:p w14:paraId="35E182D7" w14:textId="750E7741" w:rsidR="00653384" w:rsidRDefault="00653384" w:rsidP="00653384">
      <w:pPr>
        <w:numPr>
          <w:ilvl w:val="5"/>
          <w:numId w:val="1"/>
        </w:numPr>
        <w:rPr>
          <w:sz w:val="24"/>
          <w:szCs w:val="24"/>
        </w:rPr>
      </w:pPr>
      <w:r>
        <w:rPr>
          <w:sz w:val="24"/>
          <w:szCs w:val="24"/>
        </w:rPr>
        <w:t xml:space="preserve">If the unit moved at least six inches </w:t>
      </w:r>
      <w:r w:rsidR="003F3A04">
        <w:rPr>
          <w:sz w:val="24"/>
          <w:szCs w:val="24"/>
        </w:rPr>
        <w:t xml:space="preserve">in the same Activation </w:t>
      </w:r>
      <w:r>
        <w:rPr>
          <w:sz w:val="24"/>
          <w:szCs w:val="24"/>
        </w:rPr>
        <w:t xml:space="preserve">prior to attacking, it may combine all its attacks into </w:t>
      </w:r>
      <w:r w:rsidR="000742B5">
        <w:rPr>
          <w:sz w:val="24"/>
          <w:szCs w:val="24"/>
        </w:rPr>
        <w:t>a single attack with a cumulative Power value</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38293E98" w:rsidR="00A172F7" w:rsidRDefault="00473B45" w:rsidP="00A172F7">
      <w:pPr>
        <w:numPr>
          <w:ilvl w:val="0"/>
          <w:numId w:val="4"/>
        </w:numPr>
        <w:rPr>
          <w:sz w:val="24"/>
          <w:szCs w:val="24"/>
        </w:rPr>
      </w:pPr>
      <w:r>
        <w:rPr>
          <w:sz w:val="24"/>
          <w:szCs w:val="24"/>
        </w:rPr>
        <w:t>Pregame</w:t>
      </w:r>
      <w:r w:rsidR="00A172F7">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6E57AAC0" w:rsidR="00A172F7" w:rsidRDefault="00A172F7" w:rsidP="00A172F7">
      <w:pPr>
        <w:numPr>
          <w:ilvl w:val="3"/>
          <w:numId w:val="4"/>
        </w:numPr>
        <w:rPr>
          <w:sz w:val="24"/>
          <w:szCs w:val="24"/>
        </w:rPr>
      </w:pPr>
      <w:r>
        <w:rPr>
          <w:sz w:val="24"/>
          <w:szCs w:val="24"/>
        </w:rPr>
        <w:t>This is where “End of Round” events happen</w:t>
      </w:r>
    </w:p>
    <w:p w14:paraId="343E7CDD" w14:textId="22040C14" w:rsidR="00CA6D39" w:rsidRDefault="00CA6D39" w:rsidP="00A172F7">
      <w:pPr>
        <w:numPr>
          <w:ilvl w:val="3"/>
          <w:numId w:val="4"/>
        </w:numPr>
        <w:rPr>
          <w:sz w:val="24"/>
          <w:szCs w:val="24"/>
        </w:rPr>
      </w:pPr>
      <w:r>
        <w:rPr>
          <w:sz w:val="24"/>
          <w:szCs w:val="24"/>
        </w:rPr>
        <w:t>Event Sequence</w:t>
      </w:r>
    </w:p>
    <w:p w14:paraId="10501257" w14:textId="4DB37A52" w:rsidR="00CA6D39" w:rsidRDefault="00CA6D39" w:rsidP="00CA6D39">
      <w:pPr>
        <w:numPr>
          <w:ilvl w:val="4"/>
          <w:numId w:val="4"/>
        </w:numPr>
        <w:rPr>
          <w:sz w:val="24"/>
          <w:szCs w:val="24"/>
        </w:rPr>
      </w:pPr>
      <w:r>
        <w:rPr>
          <w:sz w:val="24"/>
          <w:szCs w:val="24"/>
        </w:rPr>
        <w:t>Resolve existing unit effects (Poison, Regeneration, etc)</w:t>
      </w:r>
    </w:p>
    <w:p w14:paraId="471E77E6" w14:textId="70815A21" w:rsidR="00CA6D39" w:rsidRDefault="00CA6D39" w:rsidP="00CA6D39">
      <w:pPr>
        <w:numPr>
          <w:ilvl w:val="4"/>
          <w:numId w:val="4"/>
        </w:numPr>
        <w:rPr>
          <w:sz w:val="24"/>
          <w:szCs w:val="24"/>
        </w:rPr>
      </w:pPr>
      <w:r>
        <w:rPr>
          <w:sz w:val="24"/>
          <w:szCs w:val="24"/>
        </w:rPr>
        <w:t>Resolve terrain effects (bombs, gas, traps, etc)</w:t>
      </w:r>
    </w:p>
    <w:p w14:paraId="2D6B91D6" w14:textId="08CA4E25" w:rsidR="00CA6D39" w:rsidRDefault="00CA6D39" w:rsidP="00CA6D39">
      <w:pPr>
        <w:numPr>
          <w:ilvl w:val="4"/>
          <w:numId w:val="4"/>
        </w:numPr>
        <w:rPr>
          <w:sz w:val="24"/>
          <w:szCs w:val="24"/>
        </w:rPr>
      </w:pPr>
      <w:r>
        <w:rPr>
          <w:sz w:val="24"/>
          <w:szCs w:val="24"/>
        </w:rPr>
        <w:t>Resolve global effects</w:t>
      </w:r>
    </w:p>
    <w:p w14:paraId="2D843703" w14:textId="683FDCB6"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lastRenderedPageBreak/>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6441AF30"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r w:rsidR="00A66AD0">
        <w:rPr>
          <w:sz w:val="24"/>
          <w:szCs w:val="24"/>
        </w:rPr>
        <w:t>If there is still a tie, then the winner is the player with the most points on the table.</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5B2FCD02" w:rsidR="00A02A49" w:rsidRDefault="009B617E" w:rsidP="009B617E">
      <w:pPr>
        <w:pStyle w:val="Title"/>
        <w:ind w:firstLine="720"/>
        <w:rPr>
          <w:sz w:val="21"/>
          <w:szCs w:val="21"/>
        </w:rPr>
      </w:pPr>
      <w:r>
        <w:rPr>
          <w:sz w:val="21"/>
          <w:szCs w:val="21"/>
        </w:rPr>
        <w:t xml:space="preserve">The Elemental spirits of the Arcanum represent some of the most dangerous and mysterious forces of the far future.  They are living fusions of human virtues and behaviors, drawn forth through the shattered </w:t>
      </w:r>
      <w:r w:rsidR="007865F9">
        <w:rPr>
          <w:sz w:val="21"/>
          <w:szCs w:val="21"/>
        </w:rPr>
        <w:t>Leylines</w:t>
      </w:r>
      <w:r>
        <w:rPr>
          <w:sz w:val="21"/>
          <w:szCs w:val="21"/>
        </w:rPr>
        <w:t xml:space="preserve">.  As humans </w:t>
      </w:r>
      <w:r w:rsidR="00EE1D01">
        <w:rPr>
          <w:sz w:val="21"/>
          <w:szCs w:val="21"/>
        </w:rPr>
        <w:t>were</w:t>
      </w:r>
      <w:r>
        <w:rPr>
          <w:sz w:val="21"/>
          <w:szCs w:val="21"/>
        </w:rPr>
        <w:t xml:space="preserve"> forever altered from their leyline incident, so too were the veins of magic behind the world.  Unlike the humans, who were robbed of their souls and warped into the Earth itself, the forces of the Arcanum were given new life.  The teeming billions of collective souls merged into the threads of arcane energy and were broken apart.  </w:t>
      </w:r>
    </w:p>
    <w:p w14:paraId="24973ECD" w14:textId="39D7EB3B" w:rsidR="009B617E" w:rsidRDefault="009B617E" w:rsidP="009B617E">
      <w:pPr>
        <w:ind w:firstLine="720"/>
      </w:pPr>
      <w:r>
        <w:t xml:space="preserve">Though the shattered and unstable </w:t>
      </w:r>
      <w:r w:rsidR="007865F9">
        <w:t>Leylines</w:t>
      </w:r>
      <w:r>
        <w:t xml:space="preserve"> made it difficult for the material populace to travel on Earth, it allowed for the creation of the first arcane beings.  Initially, forays into the </w:t>
      </w:r>
      <w:r w:rsidR="007865F9">
        <w:t xml:space="preserve">material plane were massive.  Endless legions of elementals and their masters poured forth, destroying everything within miles of the Leylines. They were limited by the inherent instability of their </w:t>
      </w:r>
      <w:r w:rsidR="00635325">
        <w:t>existence and</w:t>
      </w:r>
      <w:r w:rsidR="007865F9">
        <w:t xml:space="preserve"> would disappear as quickly as they arrived.  </w:t>
      </w:r>
    </w:p>
    <w:p w14:paraId="414F904B" w14:textId="00F57C09" w:rsidR="007865F9" w:rsidRDefault="007865F9" w:rsidP="009B617E">
      <w:pPr>
        <w:ind w:firstLine="720"/>
      </w:pPr>
      <w:r>
        <w:t>Arcanum Elementals are formed when a singular powerful emotional aspect within the Animus is ejected from the Leylines.  This creature is called an Incarnum.  The elemental itself is wholly driven by the emotion and exists only as an aspect of it.  They have no concept of an existence outside of the material, nor do they concern themselves with it.  The longer an Incarnum spends on the material plane, the more animus it can extract from the Aether to form new forces.  As a rule, the Incarnums which survive tend to be particularly dangerous.  Because of their monolithic nature</w:t>
      </w:r>
      <w:r w:rsidR="00635325">
        <w:t xml:space="preserve"> and lack of survival instinct</w:t>
      </w:r>
      <w:r>
        <w:t xml:space="preserve">, beings of peaceful feelings do not </w:t>
      </w:r>
      <w:r w:rsidR="00635325">
        <w:t>last particularly long.</w:t>
      </w:r>
    </w:p>
    <w:p w14:paraId="64A42256" w14:textId="2EA84051" w:rsidR="0039085C" w:rsidRDefault="0039085C" w:rsidP="009B617E">
      <w:pPr>
        <w:ind w:firstLine="720"/>
      </w:pPr>
      <w:r>
        <w:t>Names of Incarnums and their legions tend to reflect their nature.  “The Burning Rage”, “Shah of Vengeance”, and “Storm of Justice” are a few of the more powerful lords of the Aether.  Though initially restricted to the areas around the Leylines, their ability to travel has greatly expanded with the weakening and stabilization of the Leyline storms.</w:t>
      </w:r>
    </w:p>
    <w:p w14:paraId="0388132E" w14:textId="598C9323" w:rsidR="00F852EE" w:rsidRDefault="00A02A49" w:rsidP="0039085C">
      <w:pPr>
        <w:ind w:firstLine="720"/>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F3029AE" w14:textId="77777777" w:rsidR="00F852EE" w:rsidRDefault="00F852EE" w:rsidP="00F852EE">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BBF4D2" w14:textId="77777777" w:rsidR="00F852EE" w:rsidRDefault="00F852EE" w:rsidP="00F852EE">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3AB3ACD"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FB9866"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043C569"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2F8FF33"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00BC8E" w14:textId="77777777" w:rsidR="008253C7" w:rsidRDefault="008253C7" w:rsidP="008253C7">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A4E44D1" w14:textId="77777777" w:rsidR="008253C7" w:rsidRDefault="008253C7" w:rsidP="008253C7">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C7D2F3"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F4B707"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BE587E1"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9AC33D"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7E4A08C"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EFED0F"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D8B9ADE"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C10300" w14:textId="77777777" w:rsidR="00045DF4" w:rsidRDefault="00045DF4" w:rsidP="00045DF4">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Order of the Heracleon</w:t>
      </w:r>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677804E8" w:rsidR="00045DF4" w:rsidRDefault="0065743A"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691D5314" w:rsidR="00045DF4" w:rsidRDefault="0065743A" w:rsidP="00610333">
            <w:pPr>
              <w:widowControl w:val="0"/>
              <w:spacing w:line="240" w:lineRule="auto"/>
            </w:pPr>
            <w:r>
              <w:t>20</w:t>
            </w:r>
          </w:p>
        </w:tc>
      </w:tr>
    </w:tbl>
    <w:p w14:paraId="460C2735" w14:textId="77777777" w:rsidR="007A7DCE" w:rsidRDefault="007A7DCE" w:rsidP="007A7DCE">
      <w:pPr>
        <w:rPr>
          <w:b/>
        </w:rPr>
      </w:pPr>
    </w:p>
    <w:p w14:paraId="5B48F2DF" w14:textId="3AE1D779" w:rsidR="007A7DCE" w:rsidRDefault="00731D41" w:rsidP="007A7DCE">
      <w:r>
        <w:rPr>
          <w:b/>
        </w:rPr>
        <w:t>Upgrades</w:t>
      </w:r>
      <w:r w:rsidR="007A7DCE">
        <w:rPr>
          <w:b/>
        </w:rPr>
        <w:t xml:space="preserve">: </w:t>
      </w:r>
    </w:p>
    <w:p w14:paraId="189A2DF4" w14:textId="488BA714" w:rsidR="007A7DCE" w:rsidRDefault="007A7DCE" w:rsidP="007A7DCE">
      <w:pPr>
        <w:rPr>
          <w:rFonts w:ascii="Roboto" w:eastAsia="Roboto" w:hAnsi="Roboto" w:cs="Roboto"/>
          <w:sz w:val="20"/>
          <w:szCs w:val="20"/>
          <w:highlight w:val="white"/>
        </w:rPr>
      </w:pPr>
      <w:r>
        <w:rPr>
          <w:i/>
        </w:rPr>
        <w:t>For 5 points apiece, this unit may gain Flying and +1A</w:t>
      </w:r>
    </w:p>
    <w:p w14:paraId="1B33BA8C" w14:textId="5B70E7BA" w:rsidR="00045DF4" w:rsidRDefault="00045DF4" w:rsidP="00045DF4">
      <w:pPr>
        <w:rPr>
          <w:b/>
        </w:rPr>
      </w:pPr>
    </w:p>
    <w:p w14:paraId="2A884475" w14:textId="2E67342B" w:rsidR="00045DF4" w:rsidRDefault="00045DF4" w:rsidP="00045DF4">
      <w:r>
        <w:rPr>
          <w:b/>
        </w:rPr>
        <w:t xml:space="preserve">Abilities: </w:t>
      </w:r>
    </w:p>
    <w:p w14:paraId="7F4BB863" w14:textId="0E667A03" w:rsidR="0065743A" w:rsidRDefault="00045DF4" w:rsidP="0065743A">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31994E63" w14:textId="07CB8F41" w:rsidR="00045DF4" w:rsidRDefault="0065743A" w:rsidP="007A7DCE">
      <w:pPr>
        <w:rPr>
          <w:rFonts w:eastAsia="Roboto"/>
          <w:i/>
          <w:iCs/>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p>
    <w:p w14:paraId="3EF029C7" w14:textId="4E76435C" w:rsidR="007A7DCE" w:rsidRDefault="007A7DCE" w:rsidP="007A7DCE"/>
    <w:p w14:paraId="759B9AEB" w14:textId="79AE532B" w:rsidR="0004361B" w:rsidRPr="000A27E6" w:rsidRDefault="00EF4F2A" w:rsidP="00045DF4">
      <w:pPr>
        <w:shd w:val="clear" w:color="auto" w:fill="FFFFFF"/>
        <w:spacing w:after="220"/>
        <w:jc w:val="both"/>
        <w:rPr>
          <w:sz w:val="18"/>
          <w:szCs w:val="18"/>
        </w:rPr>
      </w:pPr>
      <w:r>
        <w:rPr>
          <w:sz w:val="21"/>
          <w:szCs w:val="21"/>
        </w:rPr>
        <w:tab/>
      </w:r>
      <w:r w:rsidRPr="000A27E6">
        <w:rPr>
          <w:sz w:val="18"/>
          <w:szCs w:val="18"/>
        </w:rPr>
        <w:t>The Stag Knight is the core of the Hive Court military forces. Each Knight stands between 3 and 4 meters tall and is covered in a thick metallic carapace.  Bred for war, the Stag Knight’s exoskeletons are coated in a</w:t>
      </w:r>
      <w:r w:rsidR="0004361B" w:rsidRPr="000A27E6">
        <w:rPr>
          <w:sz w:val="18"/>
          <w:szCs w:val="18"/>
        </w:rPr>
        <w:t xml:space="preserve"> light flexible steel</w:t>
      </w:r>
      <w:r w:rsidRPr="000A27E6">
        <w:rPr>
          <w:sz w:val="18"/>
          <w:szCs w:val="18"/>
        </w:rPr>
        <w:t>.</w:t>
      </w:r>
      <w:r w:rsidR="0004361B" w:rsidRPr="000A27E6">
        <w:rPr>
          <w:sz w:val="18"/>
          <w:szCs w:val="18"/>
        </w:rPr>
        <w:t xml:space="preserve">  Experienced Knights can be gifted with honorary sigil runes by Emissaries of the Queen.  </w:t>
      </w:r>
    </w:p>
    <w:p w14:paraId="6B2B0C79" w14:textId="2FB9869E" w:rsidR="00045DF4" w:rsidRDefault="000A27E6" w:rsidP="00045DF4">
      <w:pPr>
        <w:shd w:val="clear" w:color="auto" w:fill="FFFFFF"/>
        <w:spacing w:after="220"/>
        <w:jc w:val="both"/>
        <w:rPr>
          <w:sz w:val="21"/>
          <w:szCs w:val="21"/>
        </w:rPr>
      </w:pPr>
      <w:r w:rsidRPr="000A27E6">
        <w:rPr>
          <w:noProof/>
          <w:sz w:val="18"/>
          <w:szCs w:val="18"/>
        </w:rPr>
        <w:drawing>
          <wp:anchor distT="0" distB="0" distL="114300" distR="114300" simplePos="0" relativeHeight="251664384" behindDoc="0" locked="0" layoutInCell="1" allowOverlap="1" wp14:anchorId="71E07C40" wp14:editId="7B6E27BF">
            <wp:simplePos x="0" y="0"/>
            <wp:positionH relativeFrom="page">
              <wp:align>right</wp:align>
            </wp:positionH>
            <wp:positionV relativeFrom="paragraph">
              <wp:posOffset>405130</wp:posOffset>
            </wp:positionV>
            <wp:extent cx="5072380" cy="3895725"/>
            <wp:effectExtent l="0" t="0" r="0" b="0"/>
            <wp:wrapThrough wrapText="bothSides">
              <wp:wrapPolygon edited="0">
                <wp:start x="15575" y="422"/>
                <wp:lineTo x="15170" y="739"/>
                <wp:lineTo x="12249" y="2218"/>
                <wp:lineTo x="9167" y="2429"/>
                <wp:lineTo x="7788" y="2957"/>
                <wp:lineTo x="7869" y="4014"/>
                <wp:lineTo x="1704" y="5070"/>
                <wp:lineTo x="730" y="5387"/>
                <wp:lineTo x="973" y="7394"/>
                <wp:lineTo x="1460" y="9084"/>
                <wp:lineTo x="2271" y="10774"/>
                <wp:lineTo x="3650" y="12464"/>
                <wp:lineTo x="5597" y="14154"/>
                <wp:lineTo x="5679" y="14470"/>
                <wp:lineTo x="7707" y="15844"/>
                <wp:lineTo x="8112" y="15844"/>
                <wp:lineTo x="8761" y="17533"/>
                <wp:lineTo x="7707" y="19223"/>
                <wp:lineTo x="7707" y="19540"/>
                <wp:lineTo x="11925" y="20808"/>
                <wp:lineTo x="12412" y="20808"/>
                <wp:lineTo x="14277" y="20597"/>
                <wp:lineTo x="14845" y="20280"/>
                <wp:lineTo x="14845" y="19223"/>
                <wp:lineTo x="16062" y="17533"/>
                <wp:lineTo x="16224" y="15844"/>
                <wp:lineTo x="19388" y="14259"/>
                <wp:lineTo x="20686" y="14154"/>
                <wp:lineTo x="20767" y="13837"/>
                <wp:lineTo x="19794" y="12464"/>
                <wp:lineTo x="19794" y="10774"/>
                <wp:lineTo x="20199" y="9084"/>
                <wp:lineTo x="20362" y="7182"/>
                <wp:lineTo x="19713" y="6021"/>
                <wp:lineTo x="19388" y="5704"/>
                <wp:lineTo x="17117" y="4014"/>
                <wp:lineTo x="16387" y="2324"/>
                <wp:lineTo x="16305" y="422"/>
                <wp:lineTo x="15575" y="422"/>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72380" cy="3895725"/>
                    </a:xfrm>
                    <a:prstGeom prst="rect">
                      <a:avLst/>
                    </a:prstGeom>
                  </pic:spPr>
                </pic:pic>
              </a:graphicData>
            </a:graphic>
            <wp14:sizeRelH relativeFrom="margin">
              <wp14:pctWidth>0</wp14:pctWidth>
            </wp14:sizeRelH>
            <wp14:sizeRelV relativeFrom="margin">
              <wp14:pctHeight>0</wp14:pctHeight>
            </wp14:sizeRelV>
          </wp:anchor>
        </w:drawing>
      </w:r>
      <w:r w:rsidR="0004361B" w:rsidRPr="000A27E6">
        <w:rPr>
          <w:sz w:val="18"/>
          <w:szCs w:val="18"/>
        </w:rPr>
        <w:tab/>
        <w:t xml:space="preserve">Stag Knights usually remain within the hive, though it isn’t uncommon for squads of them to be given tasks abroad.  </w:t>
      </w:r>
      <w:r w:rsidR="00D37966" w:rsidRPr="000A27E6">
        <w:rPr>
          <w:sz w:val="18"/>
          <w:szCs w:val="18"/>
        </w:rPr>
        <w:t xml:space="preserve">Stag Knights are high paragons of virtue, and almost all of them are sworn to a </w:t>
      </w:r>
      <w:r w:rsidR="00470EF0" w:rsidRPr="000A27E6">
        <w:rPr>
          <w:sz w:val="18"/>
          <w:szCs w:val="18"/>
        </w:rPr>
        <w:t>c</w:t>
      </w:r>
      <w:r w:rsidR="00D37966" w:rsidRPr="000A27E6">
        <w:rPr>
          <w:sz w:val="18"/>
          <w:szCs w:val="18"/>
        </w:rPr>
        <w:t xml:space="preserve">harter and an </w:t>
      </w:r>
      <w:r w:rsidR="0061735E" w:rsidRPr="000A27E6">
        <w:rPr>
          <w:sz w:val="18"/>
          <w:szCs w:val="18"/>
        </w:rPr>
        <w:t>o</w:t>
      </w:r>
      <w:r w:rsidR="00D37966" w:rsidRPr="000A27E6">
        <w:rPr>
          <w:sz w:val="18"/>
          <w:szCs w:val="18"/>
        </w:rPr>
        <w:t>ath.  Each charter represents a concept (courage, pragmatism, honor, victory, etc) and its members strive to always represent that virtue.</w:t>
      </w:r>
      <w:r w:rsidR="00634C27" w:rsidRPr="000A27E6">
        <w:rPr>
          <w:sz w:val="18"/>
          <w:szCs w:val="18"/>
        </w:rPr>
        <w:t xml:space="preserve">  Not all charters are equally represented in all Hives, but virtually all hives adhere to a similar charter system.</w:t>
      </w:r>
      <w:r w:rsidR="00D37966" w:rsidRPr="000A27E6">
        <w:rPr>
          <w:sz w:val="18"/>
          <w:szCs w:val="18"/>
        </w:rPr>
        <w:t xml:space="preserve">  At some point in their careers, a Knight </w:t>
      </w:r>
      <w:r w:rsidR="00634C27" w:rsidRPr="000A27E6">
        <w:rPr>
          <w:sz w:val="18"/>
          <w:szCs w:val="18"/>
        </w:rPr>
        <w:t xml:space="preserve">can choose an oath to which they become bound.  When a Knight feels that he is ready, he must undertake a quest which aligns with his </w:t>
      </w:r>
      <w:r w:rsidR="00470EF0" w:rsidRPr="000A27E6">
        <w:rPr>
          <w:sz w:val="18"/>
          <w:szCs w:val="18"/>
        </w:rPr>
        <w:t xml:space="preserve">desired oath.  The quest is chosen by his Emissary and the leader of the charter.  The Emissary inscribes a binding rune into his armor, forbidding him from returning until his mission is complete.  Upon completion, the Stag Knight </w:t>
      </w:r>
      <w:r w:rsidR="0099103A" w:rsidRPr="000A27E6">
        <w:rPr>
          <w:sz w:val="18"/>
          <w:szCs w:val="18"/>
        </w:rPr>
        <w:t xml:space="preserve">swears an oath and </w:t>
      </w:r>
      <w:r w:rsidR="00470EF0" w:rsidRPr="000A27E6">
        <w:rPr>
          <w:sz w:val="18"/>
          <w:szCs w:val="18"/>
        </w:rPr>
        <w:t xml:space="preserve">receives the rune of his </w:t>
      </w:r>
      <w:r w:rsidR="0099103A" w:rsidRPr="000A27E6">
        <w:rPr>
          <w:sz w:val="18"/>
          <w:szCs w:val="18"/>
        </w:rPr>
        <w:t>charter and</w:t>
      </w:r>
      <w:r w:rsidR="00470EF0" w:rsidRPr="000A27E6">
        <w:rPr>
          <w:sz w:val="18"/>
          <w:szCs w:val="18"/>
        </w:rPr>
        <w:t xml:space="preserve"> is henceforth imbued with the power of his beliefs.  Oathsworn Stag Knights are capable of flight, despite their extreme size.  </w:t>
      </w:r>
      <w:r w:rsidR="0048734F" w:rsidRPr="000A27E6">
        <w:rPr>
          <w:sz w:val="18"/>
          <w:szCs w:val="18"/>
        </w:rPr>
        <w:t xml:space="preserve">This isn’t without downsides, as the Oathsworn is compelled to always follow his oath regardless of the circumstances. </w:t>
      </w:r>
      <w:r w:rsidR="00045DF4">
        <w:br w:type="page"/>
      </w:r>
    </w:p>
    <w:p w14:paraId="7456253A" w14:textId="07DCA380" w:rsidR="00045DF4" w:rsidRDefault="00071242" w:rsidP="00045DF4">
      <w:pPr>
        <w:pStyle w:val="Title"/>
      </w:pPr>
      <w:r>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0F480654"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w:t>
      </w:r>
      <w:r w:rsidR="008C2A74">
        <w:rPr>
          <w:rFonts w:ascii="Roboto" w:eastAsia="Roboto" w:hAnsi="Roboto" w:cs="Roboto"/>
          <w:sz w:val="20"/>
          <w:szCs w:val="20"/>
          <w:highlight w:val="white"/>
        </w:rPr>
        <w:t xml:space="preserve"> up to</w:t>
      </w:r>
      <w:r>
        <w:rPr>
          <w:rFonts w:ascii="Roboto" w:eastAsia="Roboto" w:hAnsi="Roboto" w:cs="Roboto"/>
          <w:sz w:val="20"/>
          <w:szCs w:val="20"/>
          <w:highlight w:val="white"/>
        </w:rPr>
        <w:t xml:space="preserve"> two </w:t>
      </w:r>
      <w:r w:rsidR="008C2A74">
        <w:rPr>
          <w:rFonts w:ascii="Roboto" w:eastAsia="Roboto" w:hAnsi="Roboto" w:cs="Roboto"/>
          <w:sz w:val="20"/>
          <w:szCs w:val="20"/>
          <w:highlight w:val="white"/>
        </w:rPr>
        <w:t xml:space="preserve">simultaneous </w:t>
      </w:r>
      <w:r>
        <w:rPr>
          <w:rFonts w:ascii="Roboto" w:eastAsia="Roboto" w:hAnsi="Roboto" w:cs="Roboto"/>
          <w:sz w:val="20"/>
          <w:szCs w:val="20"/>
          <w:highlight w:val="white"/>
        </w:rPr>
        <w:t>Attack Penalty Levels</w:t>
      </w:r>
    </w:p>
    <w:p w14:paraId="6597883B" w14:textId="40829565"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w:t>
      </w:r>
      <w:r w:rsidR="008C2A74">
        <w:rPr>
          <w:rFonts w:ascii="Roboto" w:eastAsia="Roboto" w:hAnsi="Roboto" w:cs="Roboto"/>
          <w:sz w:val="20"/>
          <w:szCs w:val="20"/>
          <w:highlight w:val="white"/>
        </w:rPr>
        <w:t xml:space="preserve">up to </w:t>
      </w:r>
      <w:r>
        <w:rPr>
          <w:rFonts w:ascii="Roboto" w:eastAsia="Roboto" w:hAnsi="Roboto" w:cs="Roboto"/>
          <w:sz w:val="20"/>
          <w:szCs w:val="20"/>
          <w:highlight w:val="white"/>
        </w:rPr>
        <w:t xml:space="preserve">two </w:t>
      </w:r>
      <w:r w:rsidR="008C2A74">
        <w:rPr>
          <w:rFonts w:ascii="Roboto" w:eastAsia="Roboto" w:hAnsi="Roboto" w:cs="Roboto"/>
          <w:sz w:val="20"/>
          <w:szCs w:val="20"/>
          <w:highlight w:val="white"/>
        </w:rPr>
        <w:t xml:space="preserve">simultaneous </w:t>
      </w:r>
      <w:r>
        <w:rPr>
          <w:rFonts w:ascii="Roboto" w:eastAsia="Roboto" w:hAnsi="Roboto" w:cs="Roboto"/>
          <w:sz w:val="20"/>
          <w:szCs w:val="20"/>
          <w:highlight w:val="white"/>
        </w:rPr>
        <w:t>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4BDEAD3B" w:rsidR="00045DF4" w:rsidRDefault="00045DF4" w:rsidP="001D287C"/>
    <w:p w14:paraId="30880A8C" w14:textId="583F377D"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5AFA519D" w:rsidR="00045DF4" w:rsidRPr="002C69C3" w:rsidRDefault="007D3162" w:rsidP="00884732">
      <w:pPr>
        <w:shd w:val="clear" w:color="auto" w:fill="FFFFFF"/>
        <w:spacing w:after="220"/>
        <w:ind w:firstLine="720"/>
        <w:jc w:val="both"/>
        <w:rPr>
          <w:sz w:val="21"/>
          <w:szCs w:val="21"/>
          <w:vertAlign w:val="subscript"/>
        </w:rPr>
      </w:pPr>
      <w:r>
        <w:rPr>
          <w:noProof/>
          <w:sz w:val="21"/>
          <w:szCs w:val="21"/>
          <w:vertAlign w:val="subscript"/>
        </w:rPr>
        <w:drawing>
          <wp:anchor distT="0" distB="0" distL="114300" distR="114300" simplePos="0" relativeHeight="251665408" behindDoc="0" locked="0" layoutInCell="1" allowOverlap="1" wp14:anchorId="2ED7F2EA" wp14:editId="5019DA63">
            <wp:simplePos x="0" y="0"/>
            <wp:positionH relativeFrom="page">
              <wp:align>right</wp:align>
            </wp:positionH>
            <wp:positionV relativeFrom="paragraph">
              <wp:posOffset>1435100</wp:posOffset>
            </wp:positionV>
            <wp:extent cx="6419215" cy="3610610"/>
            <wp:effectExtent l="0" t="0" r="0" b="0"/>
            <wp:wrapThrough wrapText="bothSides">
              <wp:wrapPolygon edited="0">
                <wp:start x="7949" y="114"/>
                <wp:lineTo x="7372" y="456"/>
                <wp:lineTo x="5577" y="1937"/>
                <wp:lineTo x="3526" y="2279"/>
                <wp:lineTo x="3590" y="3305"/>
                <wp:lineTo x="6731" y="3989"/>
                <wp:lineTo x="6987" y="5812"/>
                <wp:lineTo x="7051" y="7636"/>
                <wp:lineTo x="3974" y="7636"/>
                <wp:lineTo x="2308" y="8319"/>
                <wp:lineTo x="2308" y="9459"/>
                <wp:lineTo x="2051" y="10599"/>
                <wp:lineTo x="1987" y="11396"/>
                <wp:lineTo x="3077" y="13106"/>
                <wp:lineTo x="2308" y="13334"/>
                <wp:lineTo x="2115" y="13676"/>
                <wp:lineTo x="2244" y="16297"/>
                <wp:lineTo x="3910" y="16753"/>
                <wp:lineTo x="8846" y="16753"/>
                <wp:lineTo x="7692" y="17323"/>
                <wp:lineTo x="7179" y="17892"/>
                <wp:lineTo x="7179" y="19146"/>
                <wp:lineTo x="13013" y="20400"/>
                <wp:lineTo x="15384" y="20400"/>
                <wp:lineTo x="15384" y="21425"/>
                <wp:lineTo x="16730" y="21425"/>
                <wp:lineTo x="17628" y="20628"/>
                <wp:lineTo x="17692" y="20286"/>
                <wp:lineTo x="17115" y="19260"/>
                <wp:lineTo x="16538" y="18576"/>
                <wp:lineTo x="16154" y="17323"/>
                <wp:lineTo x="16025" y="16753"/>
                <wp:lineTo x="17115" y="15043"/>
                <wp:lineTo x="17500" y="14929"/>
                <wp:lineTo x="17756" y="14132"/>
                <wp:lineTo x="17371" y="11282"/>
                <wp:lineTo x="16795" y="9459"/>
                <wp:lineTo x="16025" y="7750"/>
                <wp:lineTo x="15128" y="5812"/>
                <wp:lineTo x="15256" y="2849"/>
                <wp:lineTo x="14743" y="2507"/>
                <wp:lineTo x="12307" y="2165"/>
                <wp:lineTo x="12372" y="1709"/>
                <wp:lineTo x="10320" y="456"/>
                <wp:lineTo x="9487" y="114"/>
                <wp:lineTo x="7949" y="114"/>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9215" cy="3610610"/>
                    </a:xfrm>
                    <a:prstGeom prst="rect">
                      <a:avLst/>
                    </a:prstGeom>
                  </pic:spPr>
                </pic:pic>
              </a:graphicData>
            </a:graphic>
            <wp14:sizeRelH relativeFrom="margin">
              <wp14:pctWidth>0</wp14:pctWidth>
            </wp14:sizeRelH>
            <wp14:sizeRelV relativeFrom="margin">
              <wp14:pctHeight>0</wp14:pctHeight>
            </wp14:sizeRelV>
          </wp:anchor>
        </w:drawing>
      </w:r>
      <w:r w:rsidR="003F4B1F">
        <w:rPr>
          <w:sz w:val="21"/>
          <w:szCs w:val="21"/>
        </w:rPr>
        <w:t xml:space="preserve">A Hercules Knight is </w:t>
      </w:r>
      <w:r w:rsidR="00E562DF">
        <w:rPr>
          <w:sz w:val="21"/>
          <w:szCs w:val="21"/>
        </w:rPr>
        <w:t xml:space="preserve">created when a Stag Knight performs acts so valorous and noteworthy that they are elevated to the High Order of the Heracleon.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ADBE674" w:rsidR="00045DF4" w:rsidRDefault="00045DF4" w:rsidP="00045DF4">
      <w:pPr>
        <w:rPr>
          <w:noProof/>
          <w:sz w:val="40"/>
          <w:szCs w:val="40"/>
        </w:rPr>
      </w:pPr>
      <w:r>
        <w:rPr>
          <w:noProof/>
        </w:rPr>
        <w:br w:type="page"/>
      </w:r>
    </w:p>
    <w:p w14:paraId="7A052F3F" w14:textId="528D4F0B" w:rsidR="00045DF4" w:rsidRPr="007D3162" w:rsidRDefault="00071242" w:rsidP="007D3162">
      <w:pPr>
        <w:pStyle w:val="Heading1"/>
        <w:rPr>
          <w:sz w:val="52"/>
          <w:szCs w:val="52"/>
        </w:rPr>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55240E1B"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w:t>
      </w:r>
      <w:r w:rsidR="002B63BB">
        <w:rPr>
          <w:rFonts w:ascii="Roboto" w:eastAsia="Roboto" w:hAnsi="Roboto" w:cs="Roboto"/>
          <w:sz w:val="20"/>
          <w:szCs w:val="20"/>
          <w:highlight w:val="white"/>
        </w:rPr>
        <w:t>Royal Decree</w:t>
      </w:r>
      <w:r w:rsidR="00584B5C">
        <w:rPr>
          <w:rFonts w:ascii="Roboto" w:eastAsia="Roboto" w:hAnsi="Roboto" w:cs="Roboto"/>
          <w:sz w:val="20"/>
          <w:szCs w:val="20"/>
          <w:highlight w:val="white"/>
        </w:rPr>
        <w:t>, but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0D41000E" w14:textId="16AF1E9C" w:rsidR="00045DF4" w:rsidRPr="00B84CDD" w:rsidRDefault="007D3162" w:rsidP="00B84CDD">
      <w:pPr>
        <w:shd w:val="clear" w:color="auto" w:fill="FFFFFF"/>
        <w:spacing w:after="220"/>
        <w:jc w:val="both"/>
      </w:pPr>
      <w:r>
        <w:rPr>
          <w:noProof/>
        </w:rPr>
        <w:drawing>
          <wp:anchor distT="0" distB="0" distL="114300" distR="114300" simplePos="0" relativeHeight="251666432" behindDoc="0" locked="0" layoutInCell="1" allowOverlap="1" wp14:anchorId="640F1966" wp14:editId="2AEDFADA">
            <wp:simplePos x="0" y="0"/>
            <wp:positionH relativeFrom="column">
              <wp:posOffset>-352425</wp:posOffset>
            </wp:positionH>
            <wp:positionV relativeFrom="paragraph">
              <wp:posOffset>910590</wp:posOffset>
            </wp:positionV>
            <wp:extent cx="5270500" cy="4130040"/>
            <wp:effectExtent l="0" t="0" r="6350" b="3810"/>
            <wp:wrapThrough wrapText="bothSides">
              <wp:wrapPolygon edited="0">
                <wp:start x="78" y="0"/>
                <wp:lineTo x="0" y="199"/>
                <wp:lineTo x="0" y="21520"/>
                <wp:lineTo x="20611" y="21520"/>
                <wp:lineTo x="20689" y="21520"/>
                <wp:lineTo x="21001" y="20823"/>
                <wp:lineTo x="21314" y="20026"/>
                <wp:lineTo x="20611" y="19627"/>
                <wp:lineTo x="18191" y="19229"/>
                <wp:lineTo x="20143" y="19030"/>
                <wp:lineTo x="20143" y="17834"/>
                <wp:lineTo x="18347" y="17635"/>
                <wp:lineTo x="18581" y="17137"/>
                <wp:lineTo x="17879" y="16539"/>
                <wp:lineTo x="16005" y="16041"/>
                <wp:lineTo x="16786" y="16041"/>
                <wp:lineTo x="17566" y="15244"/>
                <wp:lineTo x="17488" y="14446"/>
                <wp:lineTo x="17879" y="14446"/>
                <wp:lineTo x="19752" y="13151"/>
                <wp:lineTo x="21548" y="9365"/>
                <wp:lineTo x="19518" y="8070"/>
                <wp:lineTo x="21236" y="6476"/>
                <wp:lineTo x="21548" y="6077"/>
                <wp:lineTo x="14600" y="4882"/>
                <wp:lineTo x="15693" y="4284"/>
                <wp:lineTo x="15536" y="3587"/>
                <wp:lineTo x="12570" y="3288"/>
                <wp:lineTo x="12726" y="2491"/>
                <wp:lineTo x="11008" y="2292"/>
                <wp:lineTo x="2030" y="1594"/>
                <wp:lineTo x="1249" y="598"/>
                <wp:lineTo x="625" y="0"/>
                <wp:lineTo x="78"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4130040"/>
                    </a:xfrm>
                    <a:prstGeom prst="rect">
                      <a:avLst/>
                    </a:prstGeom>
                  </pic:spPr>
                </pic:pic>
              </a:graphicData>
            </a:graphic>
            <wp14:sizeRelH relativeFrom="margin">
              <wp14:pctWidth>0</wp14:pctWidth>
            </wp14:sizeRelH>
            <wp14:sizeRelV relativeFrom="margin">
              <wp14:pctHeight>0</wp14:pctHeight>
            </wp14:sizeRelV>
          </wp:anchor>
        </w:drawing>
      </w:r>
      <w:r w:rsidR="002E7642">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r w:rsidR="00525016">
        <w:rPr>
          <w:sz w:val="21"/>
          <w:szCs w:val="21"/>
        </w:rPr>
        <w:t xml:space="preserve">A Goliath is created as a result of a failed Ascension Ritual.  Those who become lost in their visions become empty husks, their minds filled with vanities and imagined trials. Their mighty forms continue to grow until they burst forth from the cocoon. As a penance, the Emissary who selected the Goliath becomes the Goliath’s keeper, protecting him and guiding his endless destructive force. </w:t>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7CECFFA"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D9725"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5696E12E" w:rsidR="00045DF4" w:rsidRDefault="00DC058A"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082D68D8" w:rsidR="00045DF4" w:rsidRDefault="00966DAB" w:rsidP="00610333">
            <w:pPr>
              <w:widowControl w:val="0"/>
              <w:spacing w:line="240" w:lineRule="auto"/>
            </w:pPr>
            <w:r>
              <w:t>16</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0C37605D" w:rsidR="00B819E9" w:rsidRPr="00DE7058" w:rsidRDefault="002F1497" w:rsidP="00B819E9">
      <w:pPr>
        <w:rPr>
          <w:highlight w:val="white"/>
        </w:rPr>
      </w:pPr>
      <w:r>
        <w:rPr>
          <w:rFonts w:eastAsia="Roboto"/>
          <w:i/>
          <w:iCs/>
          <w:highlight w:val="white"/>
        </w:rPr>
        <w:t>Royal Decree</w:t>
      </w:r>
      <w:r w:rsidR="00B819E9">
        <w:rPr>
          <w:rFonts w:ascii="Roboto" w:eastAsia="Roboto" w:hAnsi="Roboto" w:cs="Roboto"/>
          <w:i/>
          <w:iCs/>
          <w:sz w:val="20"/>
          <w:szCs w:val="20"/>
          <w:highlight w:val="white"/>
        </w:rPr>
        <w:t>:</w:t>
      </w:r>
      <w:r w:rsidR="00B819E9">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00B819E9" w:rsidRPr="00DE7058">
        <w:rPr>
          <w:highlight w:val="white"/>
        </w:rPr>
        <w:t>to</w:t>
      </w:r>
      <w:r w:rsidR="00B819E9">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7662D7BC" w14:textId="291D3057" w:rsidR="00992100" w:rsidRPr="00FE4226" w:rsidRDefault="00FE4226" w:rsidP="00FE4226">
      <w:pPr>
        <w:shd w:val="clear" w:color="auto" w:fill="FFFFFF"/>
        <w:spacing w:after="220"/>
        <w:jc w:val="center"/>
        <w:rPr>
          <w:i/>
          <w:iCs/>
          <w:sz w:val="21"/>
          <w:szCs w:val="21"/>
        </w:rPr>
      </w:pPr>
      <w:r>
        <w:rPr>
          <w:i/>
          <w:iCs/>
          <w:sz w:val="21"/>
          <w:szCs w:val="21"/>
        </w:rPr>
        <w:t>“</w:t>
      </w:r>
    </w:p>
    <w:p w14:paraId="0BD54DFF" w14:textId="77777777" w:rsidR="00FE4226" w:rsidRDefault="00FE4226" w:rsidP="00045DF4">
      <w:pPr>
        <w:shd w:val="clear" w:color="auto" w:fill="FFFFFF"/>
        <w:spacing w:after="220"/>
        <w:jc w:val="both"/>
        <w:rPr>
          <w:sz w:val="21"/>
          <w:szCs w:val="21"/>
        </w:rPr>
      </w:pPr>
    </w:p>
    <w:p w14:paraId="65146502" w14:textId="54AFC69A" w:rsidR="004E4921" w:rsidRDefault="002F1497" w:rsidP="00992100">
      <w:pPr>
        <w:shd w:val="clear" w:color="auto" w:fill="FFFFFF"/>
        <w:spacing w:after="220"/>
        <w:ind w:firstLine="720"/>
        <w:jc w:val="both"/>
        <w:rPr>
          <w:sz w:val="21"/>
          <w:szCs w:val="21"/>
        </w:rPr>
      </w:pPr>
      <w:r>
        <w:rPr>
          <w:sz w:val="21"/>
          <w:szCs w:val="21"/>
        </w:rPr>
        <w:t xml:space="preserve">The Royal Emissary is the embodiment of the Hive Queen’s will. Their primary function is to act on behalf of their Queen as a negotiator, though their </w:t>
      </w:r>
      <w:r w:rsidR="004E4921">
        <w:rPr>
          <w:sz w:val="21"/>
          <w:szCs w:val="21"/>
        </w:rPr>
        <w:t>ability to command the battlefield is second to none in the Hive Courts. Their light frames and powerful wings enable them to fly through the battle unhindered. However, for more spread-out skirmishes an Emissary might opt to bring a riding wasp.</w:t>
      </w:r>
    </w:p>
    <w:p w14:paraId="53E29054" w14:textId="4FE0D759" w:rsidR="00045DF4" w:rsidRDefault="004E4921" w:rsidP="00045DF4">
      <w:pPr>
        <w:shd w:val="clear" w:color="auto" w:fill="FFFFFF"/>
        <w:spacing w:after="220"/>
        <w:jc w:val="both"/>
        <w:rPr>
          <w:sz w:val="21"/>
          <w:szCs w:val="21"/>
        </w:rPr>
      </w:pPr>
      <w:r>
        <w:rPr>
          <w:sz w:val="21"/>
          <w:szCs w:val="21"/>
        </w:rPr>
        <w:tab/>
        <w:t xml:space="preserve">A Royal Emissary may extend the Queen’s will by directly controlling Knights, granting them a considerable enhancement to their abilities. </w:t>
      </w:r>
      <w:r w:rsidR="00E212D8">
        <w:rPr>
          <w:sz w:val="21"/>
          <w:szCs w:val="21"/>
        </w:rPr>
        <w:t>Though limited by range, this can more than make up for the Hive Court’s lack of numbers.</w:t>
      </w:r>
      <w:r w:rsidR="00D558F4">
        <w:rPr>
          <w:sz w:val="21"/>
          <w:szCs w:val="21"/>
        </w:rPr>
        <w:t xml:space="preserve">  The Emissaries maintain a vigilant watch for particularly exception knights among the units they supervise. It is their ordained role to maintain the ranks of the Heracleon by granting a select few the privilege of the Rite of Ascension.  The Knights that fail their ordeal and fall to madness become bonded to the Emissary. It is the Royal Emissary’s sacred duty to keep control of their failed candidate.  The exact measurements are unknown to all but the Queens themselves.</w:t>
      </w:r>
      <w:r w:rsidR="00045DF4">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D0A4C33"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F1A229C" w14:textId="77777777" w:rsidR="00572971" w:rsidRDefault="00572971" w:rsidP="00572971">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38AE8B98" w14:textId="717F8FD3" w:rsidR="001D2227" w:rsidRDefault="00572971" w:rsidP="00572971">
      <w:r>
        <w:br w:type="page"/>
      </w:r>
      <w:r>
        <w:lastRenderedPageBreak/>
        <w:t xml:space="preserve"> </w:t>
      </w:r>
      <w:r w:rsidR="001D2227">
        <w:rPr>
          <w:noProof/>
          <w:sz w:val="52"/>
          <w:szCs w:val="52"/>
        </w:rPr>
        <w:drawing>
          <wp:inline distT="0" distB="0" distL="0" distR="0" wp14:anchorId="6B5D4526" wp14:editId="3ADFBCE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BD87D0" w14:textId="77777777" w:rsidR="001D2227" w:rsidRDefault="001D2227">
      <w:r>
        <w:br w:type="page"/>
      </w:r>
    </w:p>
    <w:p w14:paraId="4E280CCA" w14:textId="77777777" w:rsidR="00572971" w:rsidRDefault="00572971" w:rsidP="00572971">
      <w:pPr>
        <w:rPr>
          <w:sz w:val="52"/>
          <w:szCs w:val="52"/>
        </w:rPr>
      </w:pPr>
    </w:p>
    <w:p w14:paraId="1B2E26A7" w14:textId="7666C7F5" w:rsidR="00572971" w:rsidRDefault="00572971" w:rsidP="00572971">
      <w:pPr>
        <w:pStyle w:val="Title"/>
      </w:pPr>
      <w:r>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20109B2D" w14:textId="77777777" w:rsidR="001F2E50" w:rsidRDefault="00572971" w:rsidP="001F2E50">
      <w:r>
        <w:rPr>
          <w:b/>
        </w:rPr>
        <w:t xml:space="preserve">Abilities: </w:t>
      </w:r>
    </w:p>
    <w:p w14:paraId="381DCB8A" w14:textId="4E8DF23A" w:rsidR="001F2E50" w:rsidRDefault="001F2E50" w:rsidP="001F2E50">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24EDFE7" w14:textId="77777777" w:rsidR="001F2E50" w:rsidRDefault="001F2E50" w:rsidP="001F2E50"/>
    <w:p w14:paraId="56F0A4B7" w14:textId="77777777" w:rsidR="001F2E50" w:rsidRDefault="001F2E50" w:rsidP="001F2E50">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6A163DD4" w:rsidR="00572971" w:rsidRDefault="00572971" w:rsidP="001F2E50"/>
    <w:p w14:paraId="5020B87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2522EB0"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68C320E" w14:textId="77777777" w:rsidR="004506DB"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5D5CDE8" w14:textId="4A7EE228" w:rsidR="00572971" w:rsidRDefault="004506DB" w:rsidP="00572971">
      <w:pPr>
        <w:shd w:val="clear" w:color="auto" w:fill="FFFFFF"/>
        <w:spacing w:after="220"/>
        <w:jc w:val="both"/>
        <w:rPr>
          <w:sz w:val="21"/>
          <w:szCs w:val="21"/>
        </w:rPr>
      </w:pPr>
      <w:r>
        <w:rPr>
          <w:noProof/>
        </w:rPr>
        <w:lastRenderedPageBreak/>
        <w:drawing>
          <wp:inline distT="0" distB="0" distL="0" distR="0" wp14:anchorId="00B6FE4A" wp14:editId="5433671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72971">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r>
        <w:t>Lashvine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34DB2BBB" w14:textId="77777777" w:rsidR="006D39BC" w:rsidRDefault="00572971" w:rsidP="006D39BC">
      <w:r>
        <w:rPr>
          <w:b/>
        </w:rPr>
        <w:t xml:space="preserve">Abilities: </w:t>
      </w:r>
    </w:p>
    <w:p w14:paraId="5729866A"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167668" w14:textId="77777777" w:rsidR="006D39BC" w:rsidRDefault="006D39BC" w:rsidP="006D39BC"/>
    <w:p w14:paraId="4BC9752F"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0AA15A3A" w:rsidR="00572971" w:rsidRDefault="00572971" w:rsidP="006D39BC"/>
    <w:p w14:paraId="2DE5A482"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DE4D00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E0DEE0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r>
        <w:lastRenderedPageBreak/>
        <w:t>Cloudsower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F78CCA8" w14:textId="77777777" w:rsidR="006D39BC" w:rsidRDefault="00572971" w:rsidP="006D39BC">
      <w:r>
        <w:rPr>
          <w:b/>
        </w:rPr>
        <w:t xml:space="preserve">Abilities: </w:t>
      </w:r>
    </w:p>
    <w:p w14:paraId="1850299E"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6594B0B" w14:textId="77777777" w:rsidR="006D39BC" w:rsidRDefault="006D39BC" w:rsidP="006D39BC"/>
    <w:p w14:paraId="3AA0CB20"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459D5434" w:rsidR="00572971" w:rsidRDefault="00572971" w:rsidP="006D39BC"/>
    <w:p w14:paraId="5AFCC9F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EDD8A1C"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82B8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4B27232E"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60BD9F46" w:rsidR="00572971" w:rsidRDefault="00572971" w:rsidP="00572971">
      <w:pPr>
        <w:rPr>
          <w:b/>
        </w:rPr>
      </w:pPr>
    </w:p>
    <w:p w14:paraId="7FAD8708" w14:textId="589ECCDF" w:rsidR="006D39BC" w:rsidRDefault="00572971" w:rsidP="006D39BC">
      <w:r>
        <w:rPr>
          <w:b/>
        </w:rPr>
        <w:t xml:space="preserve">Abilities: </w:t>
      </w:r>
    </w:p>
    <w:p w14:paraId="3F222DED" w14:textId="00334E16"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D48A5DB" w14:textId="79F65C07" w:rsidR="006D39BC" w:rsidRDefault="006D39BC" w:rsidP="006D39BC"/>
    <w:p w14:paraId="070F8459" w14:textId="1253B7DF"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072AE2DB" w:rsidR="00572971" w:rsidRDefault="00572971" w:rsidP="006D39BC"/>
    <w:p w14:paraId="56453170" w14:textId="0FB409D8" w:rsidR="00572971" w:rsidRPr="005C0B96" w:rsidRDefault="005C0B96" w:rsidP="005C0B96">
      <w:pPr>
        <w:shd w:val="clear" w:color="auto" w:fill="FFFFFF"/>
        <w:spacing w:after="220"/>
        <w:jc w:val="both"/>
      </w:pPr>
      <w:r>
        <w:rPr>
          <w:noProof/>
          <w:sz w:val="21"/>
          <w:szCs w:val="21"/>
        </w:rPr>
        <w:drawing>
          <wp:anchor distT="0" distB="0" distL="114300" distR="114300" simplePos="0" relativeHeight="251667456" behindDoc="0" locked="0" layoutInCell="1" allowOverlap="1" wp14:anchorId="2E14A55D" wp14:editId="5BB43352">
            <wp:simplePos x="0" y="0"/>
            <wp:positionH relativeFrom="column">
              <wp:posOffset>-104775</wp:posOffset>
            </wp:positionH>
            <wp:positionV relativeFrom="paragraph">
              <wp:posOffset>1897380</wp:posOffset>
            </wp:positionV>
            <wp:extent cx="5943600" cy="3343275"/>
            <wp:effectExtent l="0" t="0" r="0" b="9525"/>
            <wp:wrapThrough wrapText="bothSides">
              <wp:wrapPolygon edited="0">
                <wp:start x="0" y="0"/>
                <wp:lineTo x="0" y="21538"/>
                <wp:lineTo x="21531" y="21538"/>
                <wp:lineTo x="2153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55C07">
        <w:rPr>
          <w:sz w:val="21"/>
          <w:szCs w:val="21"/>
        </w:rPr>
        <w:t xml:space="preserve">The Mine Plant is a dangerous evolution in the forces of the Verdant Tide.  When a defensive position is required, it is common to see ranks of bulbous Mine Plants growing in front of Lashvines.  The Mine Plant detonates when an enemy approaches, blasting them with tightly compressed gas and bile.  After bursting, the Mine Plant leaves behind a Root Cluster in its place.  Their fast rate of growth means that an entrenched position can quickly become suicidal to assault if not quickly dispensed.  They are vulnerable to flight, however.  Their ability to detonate is dependent upon sensing the vibrations in the ground, so if their would-be prey doesn’t take a step or flies, it can avoid the attack entirely. </w:t>
      </w:r>
      <w:r w:rsidR="00572971">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69503E73" w:rsidR="00572971" w:rsidRDefault="006F13FA"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2B4B6B02" w14:textId="1E2D1498" w:rsidR="00572971" w:rsidRDefault="006F13FA" w:rsidP="00DC3B2A">
            <w:pPr>
              <w:widowControl w:val="0"/>
              <w:spacing w:line="240" w:lineRule="auto"/>
            </w:pPr>
            <w:r>
              <w:t>6</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250F6DA2" w:rsidR="00572971" w:rsidRDefault="006F13FA"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4E5E2A3" w14:textId="47618AD9" w:rsidR="00572971" w:rsidRDefault="006F13FA"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39EAC538" w:rsidR="00572971" w:rsidRDefault="006F13FA"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5D2C1B70" w14:textId="422596ED" w:rsidR="00572971" w:rsidRDefault="006F13FA" w:rsidP="00DC3B2A">
            <w:pPr>
              <w:widowControl w:val="0"/>
              <w:spacing w:line="240" w:lineRule="auto"/>
            </w:pPr>
            <w:r>
              <w:t>10</w:t>
            </w:r>
          </w:p>
        </w:tc>
      </w:tr>
    </w:tbl>
    <w:p w14:paraId="3C74C0AF" w14:textId="77777777" w:rsidR="00572971" w:rsidRDefault="00572971" w:rsidP="00572971">
      <w:pPr>
        <w:rPr>
          <w:b/>
        </w:rPr>
      </w:pPr>
    </w:p>
    <w:p w14:paraId="29E0DDE0" w14:textId="77777777" w:rsidR="006D39BC" w:rsidRDefault="00572971" w:rsidP="006D39BC">
      <w:r>
        <w:rPr>
          <w:b/>
        </w:rPr>
        <w:t xml:space="preserve">Abilities: </w:t>
      </w:r>
    </w:p>
    <w:p w14:paraId="32ACA7B4"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9FF269C" w14:textId="77777777" w:rsidR="00A35759" w:rsidRDefault="00A35759" w:rsidP="00A35759"/>
    <w:p w14:paraId="6C78E032" w14:textId="77777777" w:rsidR="00A35759" w:rsidRDefault="00A35759" w:rsidP="00A35759">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43DE0D6" w14:textId="77777777" w:rsidR="00A35759" w:rsidRDefault="00A35759" w:rsidP="00A35759"/>
    <w:p w14:paraId="04E7698E" w14:textId="742B3E7A" w:rsidR="00A35759" w:rsidRDefault="00A35759" w:rsidP="00A35759">
      <w:pPr>
        <w:rPr>
          <w:rFonts w:ascii="Roboto" w:eastAsia="Roboto" w:hAnsi="Roboto" w:cs="Roboto"/>
          <w:sz w:val="20"/>
          <w:szCs w:val="20"/>
          <w:highlight w:val="white"/>
        </w:rPr>
      </w:pPr>
      <w:r>
        <w:rPr>
          <w:i/>
        </w:rPr>
        <w:t>True Damage 3</w:t>
      </w:r>
      <w:r>
        <w:t xml:space="preserve">: </w:t>
      </w:r>
      <w:r>
        <w:rPr>
          <w:rFonts w:ascii="Roboto" w:eastAsia="Roboto" w:hAnsi="Roboto" w:cs="Roboto"/>
          <w:sz w:val="20"/>
          <w:szCs w:val="20"/>
          <w:highlight w:val="white"/>
        </w:rPr>
        <w:t>The unit cannot inflict fewer than three points of damage per Attack.</w:t>
      </w:r>
    </w:p>
    <w:p w14:paraId="2C55230B" w14:textId="36E466D0" w:rsidR="00572971" w:rsidRDefault="00572971" w:rsidP="006D39BC">
      <w:pPr>
        <w:rPr>
          <w:rFonts w:ascii="Roboto" w:eastAsia="Roboto" w:hAnsi="Roboto" w:cs="Roboto"/>
          <w:sz w:val="20"/>
          <w:szCs w:val="20"/>
          <w:highlight w:val="white"/>
        </w:rPr>
      </w:pP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AD6F97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42D906B" w14:textId="48886D57"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r>
        <w:lastRenderedPageBreak/>
        <w:t>Seedblower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55438A8C" w14:textId="77777777" w:rsidR="006D39BC" w:rsidRDefault="00572971" w:rsidP="006D39BC">
      <w:r>
        <w:rPr>
          <w:b/>
        </w:rPr>
        <w:t xml:space="preserve">Abilities: </w:t>
      </w:r>
    </w:p>
    <w:p w14:paraId="1B26F7E6"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10100A1" w14:textId="77777777" w:rsidR="006D39BC" w:rsidRDefault="006D39BC" w:rsidP="006D39BC"/>
    <w:p w14:paraId="5E8204AA"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3CF9E857" w:rsidR="00572971" w:rsidRDefault="00572971" w:rsidP="006D39BC"/>
    <w:p w14:paraId="5782C7A0"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F312C9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C88E3DE" w14:textId="176A5F66"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r>
        <w:lastRenderedPageBreak/>
        <w:t>Treant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5BCFD04"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E433376"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r>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leyline energy directly, instead focusing on healing and augmentative spells.  Biomancy involved the use of “Animus”, or the human spirit.  The human spirit had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Animus-leyline bridge was overwhelmed and the undercurrents of magic merged with the Animus of man.  Instantly, virtually all the souls of the human race were merged into a giant collective, streaming and flowing through the leylines.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leylines, many people fused with the Earth itself.  Instead of grass, dirt, and trees there were endless fields of hair, flesh, and bone.  Not all was lost though.</w:t>
      </w:r>
    </w:p>
    <w:p w14:paraId="5DF9B348" w14:textId="506CACB4" w:rsidR="000630F6" w:rsidRDefault="009376A6">
      <w:pPr>
        <w:ind w:firstLine="720"/>
      </w:pPr>
      <w:r>
        <w:t>The greatest of the Biomancers had managed to protect themselves through limited leyline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leylines, and with no immediate solution they settled in and began their long work.  The decades turned to centuries, and the centuries turned to millennia.   At first they tried to re</w:t>
      </w:r>
      <w:r w:rsidR="00844E52">
        <w:t>t</w:t>
      </w:r>
      <w:r>
        <w:t xml:space="preserve">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the human race. An eternity of memories and almost constant failure drove almost all of them to madness.  Their duties became rites and their mission a catechism.  No longer mages or academics, they became Priests.  And thus we arrive at the present. </w:t>
      </w:r>
    </w:p>
    <w:p w14:paraId="4F5FC90A" w14:textId="3B647F69" w:rsidR="000457B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1978ADE6" w14:textId="77777777" w:rsidR="000457B6" w:rsidRDefault="000457B6">
      <w:r>
        <w:br w:type="page"/>
      </w:r>
    </w:p>
    <w:p w14:paraId="7A94D962" w14:textId="29C4BBA4" w:rsidR="00844E52" w:rsidRDefault="000457B6" w:rsidP="000457B6">
      <w:pPr>
        <w:pStyle w:val="Heading1"/>
      </w:pPr>
      <w:r>
        <w:lastRenderedPageBreak/>
        <w:t>Fleshcrafter Society</w:t>
      </w:r>
    </w:p>
    <w:p w14:paraId="7B5F4722" w14:textId="6D6885B0" w:rsidR="00482C54" w:rsidRDefault="00482C54" w:rsidP="00482C54">
      <w:r>
        <w:tab/>
        <w:t xml:space="preserve">Fleshcrafter Priests live solitary lives.  </w:t>
      </w:r>
      <w:r w:rsidR="00D95D7E">
        <w:t xml:space="preserve">While there are exceptions, most of them prefer to remain in their own territory tending to their fields and pursuing their arcane goals.  Occasionally different Priests band together into groups or alliances, but more often than not their vastly different ends make working together precarious at best.  In addition, their lack of sanity makes any alliance with them particularly ephemeral. </w:t>
      </w:r>
    </w:p>
    <w:p w14:paraId="5DDD939E" w14:textId="5A2C1D16" w:rsidR="009A07FF" w:rsidRDefault="009A07FF" w:rsidP="00482C54">
      <w:r>
        <w:tab/>
      </w:r>
    </w:p>
    <w:p w14:paraId="6964CB4D" w14:textId="0062F80E" w:rsidR="009A07FF" w:rsidRPr="00482C54" w:rsidRDefault="009A07FF" w:rsidP="00482C54">
      <w:r>
        <w:tab/>
        <w:t>It is hard to accidentally find yourself within the domain of a Fleshcrafter Priest.  The ground underfoot is slick with oil, pus, and blood.  Wails and laughter travel through the air, crying out from various toothy mouths littering the landscape.  The stench from musk and pools of excrement are choking.  On the periphery, wolves and various other scavengers pick at the ever-expanding flesh which sweeps over and encompasses the terrain.</w:t>
      </w:r>
    </w:p>
    <w:p w14:paraId="45EDBD7B" w14:textId="70167CF5" w:rsidR="00844E52" w:rsidRDefault="00844E52">
      <w:pPr>
        <w:rPr>
          <w:sz w:val="40"/>
          <w:szCs w:val="40"/>
        </w:rPr>
      </w:pPr>
      <w:r>
        <w:br w:type="page"/>
      </w:r>
      <w:r w:rsidR="00482C54">
        <w:lastRenderedPageBreak/>
        <w:tab/>
      </w:r>
    </w:p>
    <w:p w14:paraId="6B4B30C2" w14:textId="410D8929" w:rsidR="000630F6" w:rsidRPr="002F47F1" w:rsidRDefault="00844E52" w:rsidP="000457B6">
      <w:pPr>
        <w:pStyle w:val="Heading1"/>
      </w:pPr>
      <w:r>
        <w:t>Emperor Al-Khazul</w:t>
      </w:r>
    </w:p>
    <w:p w14:paraId="51E5CA70" w14:textId="133939FF" w:rsidR="007D3F45" w:rsidRDefault="00B35654" w:rsidP="00844E52">
      <w:r>
        <w:tab/>
        <w:t xml:space="preserve">One of the greatest lords of the Fleshcrafters is the High Emperor Al-Khazul.  </w:t>
      </w:r>
      <w:r w:rsidR="007D3F45">
        <w:t xml:space="preserve">A master of transmutation, and self-proclaimed Emperor of Man.  He rules from his city, Khazul, with his prized treasure Romulus.  Throughout his ages of conquest and experimentation, Al-Khazul was able to gather and synthesize a complete human soul.  This is an almost-unimaginable feat, in which he takes great pride and his enemies take bitter resentment.  The soul he has named Romulus, and he keeps it close to him at all times.  Romulus’ life is an unpleasant one, living forever in an ever-shifting body as Al-Khazul’s whims and needs change.  Al-Khazul sits at the center of his fortified city, entertaining himself by watching his homunculi go about their pre-planned business.  </w:t>
      </w:r>
      <w:r w:rsidR="00CE09FB">
        <w:t>He considers himself to be a pragmatic monarch ruling his people, and is generally a respected, but always feared, figure.</w:t>
      </w:r>
    </w:p>
    <w:p w14:paraId="074760A5" w14:textId="77777777" w:rsidR="007D3F45" w:rsidRDefault="007D3F45" w:rsidP="00844E52"/>
    <w:p w14:paraId="05B0DA8C" w14:textId="77777777" w:rsidR="007D3F45" w:rsidRDefault="007D3F45" w:rsidP="007D3F45">
      <w:pPr>
        <w:pStyle w:val="Heading1"/>
      </w:pPr>
      <w:r>
        <w:t>Khazul</w:t>
      </w:r>
    </w:p>
    <w:p w14:paraId="3F53C861" w14:textId="7A10B957" w:rsidR="00844E52" w:rsidRPr="00844E52" w:rsidRDefault="007D3F45" w:rsidP="007D3F45">
      <w:r>
        <w:tab/>
        <w:t xml:space="preserve">Khazul is the seat of Emperor Al-Khazul’s vast empire.  The city itself is a profane construct of blood, flesh, and bone.  Despite this, its scale </w:t>
      </w:r>
      <w:r w:rsidR="00402818">
        <w:t>and fortifications rival the greatest of the Hivekeeps.  The city is populated with thousands of homunculi, each moving in accordance with its instructions granted at creation.  The walls of the city are covered with ears and eyes, so that Emperor Al-Khazul can see and hear anywhere from multiple angles.  Intruders in the city never make it far, even if they do mange to penetrate the defenses.  The many layers of surveillance immediately catch intruders, and all the “citizens” quickly converge on the area to destroy the intruder</w:t>
      </w:r>
      <w:r w:rsidR="004A24F8">
        <w:t>,</w:t>
      </w:r>
      <w:r w:rsidR="00402818">
        <w:t xml:space="preserve"> with a single-minded ferocity.</w:t>
      </w:r>
    </w:p>
    <w:p w14:paraId="472CC37B" w14:textId="77777777" w:rsidR="000457B6" w:rsidRPr="000457B6" w:rsidRDefault="000457B6" w:rsidP="000457B6"/>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3479CC51" w:rsidR="000630F6" w:rsidRDefault="009376A6">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638037B4" w:rsidR="000630F6" w:rsidRDefault="000630F6">
      <w:pPr>
        <w:rPr>
          <w:b/>
        </w:rPr>
      </w:pPr>
    </w:p>
    <w:p w14:paraId="7A3A724D" w14:textId="08B3AE95" w:rsidR="00006F38" w:rsidRDefault="009376A6" w:rsidP="00006F38">
      <w:r>
        <w:rPr>
          <w:b/>
        </w:rPr>
        <w:t xml:space="preserve">Abilities: </w:t>
      </w:r>
      <w:r>
        <w:t>Spellcaster: Fleshcraf</w:t>
      </w:r>
      <w:r w:rsidR="00A50412">
        <w:t>t, Reshape 1</w:t>
      </w:r>
      <w:r>
        <w:t xml:space="preserve">, </w:t>
      </w:r>
    </w:p>
    <w:p w14:paraId="703D4745" w14:textId="55C962C3" w:rsidR="0041686A" w:rsidRDefault="0041686A" w:rsidP="00006F38">
      <w:r>
        <w:t xml:space="preserve">You may only field one Fleshcrafter Priest in your </w:t>
      </w:r>
      <w:r w:rsidR="00A71C30">
        <w:t>force</w:t>
      </w:r>
    </w:p>
    <w:p w14:paraId="5662A210" w14:textId="77777777" w:rsidR="0041686A" w:rsidRDefault="0041686A" w:rsidP="00006F38"/>
    <w:p w14:paraId="2F3FEEEE" w14:textId="77777777" w:rsidR="00006F38" w:rsidRDefault="00006F38" w:rsidP="00006F38">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0DA568BC" w14:textId="77777777" w:rsidR="00006F38" w:rsidRDefault="00006F38" w:rsidP="00006F38"/>
    <w:p w14:paraId="0092353A" w14:textId="77777777" w:rsidR="00E4647D" w:rsidRDefault="00006F38" w:rsidP="00E4647D">
      <w:r>
        <w:rPr>
          <w:i/>
        </w:rPr>
        <w:t>Knit Flesh</w:t>
      </w:r>
      <w:r>
        <w:t xml:space="preserve">: </w:t>
      </w:r>
      <w:r>
        <w:rPr>
          <w:rFonts w:ascii="Roboto" w:eastAsia="Roboto" w:hAnsi="Roboto" w:cs="Roboto"/>
          <w:sz w:val="20"/>
          <w:szCs w:val="20"/>
          <w:highlight w:val="white"/>
        </w:rPr>
        <w:t>Spend X Activation Points to cast this spell.  You may restore twice X Wounds on a friendly unit within 24”.</w:t>
      </w:r>
    </w:p>
    <w:p w14:paraId="583C7C2B" w14:textId="77777777" w:rsidR="00E4647D" w:rsidRDefault="00E4647D" w:rsidP="00E4647D">
      <w:pPr>
        <w:rPr>
          <w:i/>
        </w:rPr>
      </w:pPr>
    </w:p>
    <w:p w14:paraId="15006C6A" w14:textId="3B75A80C" w:rsidR="007D789A" w:rsidRDefault="007D789A" w:rsidP="007D789A">
      <w:r>
        <w:rPr>
          <w:i/>
        </w:rPr>
        <w:t>Combine</w:t>
      </w:r>
      <w:r w:rsidR="00E4647D">
        <w:t xml:space="preserve">: </w:t>
      </w:r>
      <w:r w:rsidR="00E4647D">
        <w:rPr>
          <w:rFonts w:ascii="Roboto" w:eastAsia="Roboto" w:hAnsi="Roboto" w:cs="Roboto"/>
          <w:sz w:val="20"/>
          <w:szCs w:val="20"/>
          <w:highlight w:val="white"/>
        </w:rPr>
        <w:t xml:space="preserve">Choose </w:t>
      </w:r>
      <w:r>
        <w:rPr>
          <w:rFonts w:ascii="Roboto" w:eastAsia="Roboto" w:hAnsi="Roboto" w:cs="Roboto"/>
          <w:sz w:val="20"/>
          <w:szCs w:val="20"/>
          <w:highlight w:val="white"/>
        </w:rPr>
        <w:t xml:space="preserve">up to </w:t>
      </w:r>
      <w:r w:rsidR="00E4647D">
        <w:rPr>
          <w:rFonts w:ascii="Roboto" w:eastAsia="Roboto" w:hAnsi="Roboto" w:cs="Roboto"/>
          <w:sz w:val="20"/>
          <w:szCs w:val="20"/>
          <w:highlight w:val="white"/>
        </w:rPr>
        <w:t>2 models within 3” of one another.  Remove them from the table and put in a new model whose Reshape level is the sum of the removed models.  It must be placed in a spot within 3” of where both models were standing.</w:t>
      </w:r>
      <w:r>
        <w:rPr>
          <w:rFonts w:ascii="Roboto" w:eastAsia="Roboto" w:hAnsi="Roboto" w:cs="Roboto"/>
          <w:sz w:val="20"/>
          <w:szCs w:val="20"/>
          <w:highlight w:val="white"/>
        </w:rPr>
        <w:t xml:space="preserve">  (You select only one model with this ability)  COST: 6 Activation Points RANGE: 18”</w:t>
      </w:r>
    </w:p>
    <w:p w14:paraId="1158772A" w14:textId="77777777" w:rsidR="007D789A" w:rsidRDefault="007D789A" w:rsidP="007D789A">
      <w:pPr>
        <w:rPr>
          <w:i/>
        </w:rPr>
      </w:pPr>
    </w:p>
    <w:p w14:paraId="6DBEE592" w14:textId="6822A12B" w:rsidR="00E4647D" w:rsidRDefault="002421E7" w:rsidP="00006F38">
      <w:pPr>
        <w:rPr>
          <w:rFonts w:ascii="Roboto" w:eastAsia="Roboto" w:hAnsi="Roboto" w:cs="Roboto"/>
          <w:sz w:val="20"/>
          <w:szCs w:val="20"/>
          <w:highlight w:val="white"/>
        </w:rPr>
      </w:pPr>
      <w:r>
        <w:rPr>
          <w:i/>
        </w:rPr>
        <w:t>Break Apart</w:t>
      </w:r>
      <w:r w:rsidR="007D789A">
        <w:t xml:space="preserve">: </w:t>
      </w:r>
      <w:r>
        <w:rPr>
          <w:rFonts w:ascii="Roboto" w:eastAsia="Roboto" w:hAnsi="Roboto" w:cs="Roboto"/>
          <w:sz w:val="20"/>
          <w:szCs w:val="20"/>
          <w:highlight w:val="white"/>
        </w:rPr>
        <w:t>Select a friendly unit within 18”.  You may remove it from the battlefield and place 2 models within 3” of the removed model.  The two new models must have a combined Reshape level equal to the sacrificed model.</w:t>
      </w:r>
      <w:r w:rsidR="0096322E">
        <w:rPr>
          <w:rFonts w:ascii="Roboto" w:eastAsia="Roboto" w:hAnsi="Roboto" w:cs="Roboto"/>
          <w:sz w:val="20"/>
          <w:szCs w:val="20"/>
          <w:highlight w:val="white"/>
        </w:rPr>
        <w:t xml:space="preserve">  COST: 6 Activation Points</w:t>
      </w:r>
    </w:p>
    <w:p w14:paraId="78837229" w14:textId="281F8270" w:rsidR="00006F38" w:rsidRDefault="00006F38" w:rsidP="00006F38">
      <w:pPr>
        <w:rPr>
          <w:rFonts w:ascii="Roboto" w:eastAsia="Roboto" w:hAnsi="Roboto" w:cs="Roboto"/>
          <w:sz w:val="20"/>
          <w:szCs w:val="20"/>
          <w:highlight w:val="white"/>
        </w:rPr>
      </w:pPr>
    </w:p>
    <w:p w14:paraId="61D96C20" w14:textId="03DFD9D2" w:rsidR="0096447F" w:rsidRDefault="0096447F">
      <w:pPr>
        <w:rPr>
          <w:rFonts w:ascii="Roboto" w:eastAsia="Roboto" w:hAnsi="Roboto" w:cs="Roboto"/>
          <w:sz w:val="20"/>
          <w:szCs w:val="20"/>
          <w:highlight w:val="white"/>
        </w:rPr>
      </w:pPr>
    </w:p>
    <w:p w14:paraId="69605FEA" w14:textId="4BBC56EF" w:rsidR="0096447F" w:rsidRDefault="0096447F" w:rsidP="0096447F">
      <w:pPr>
        <w:jc w:val="center"/>
        <w:rPr>
          <w:rFonts w:ascii="Roboto" w:eastAsia="Roboto" w:hAnsi="Roboto" w:cs="Roboto"/>
          <w:i/>
          <w:iCs/>
          <w:sz w:val="20"/>
          <w:szCs w:val="20"/>
          <w:highlight w:val="white"/>
        </w:rPr>
      </w:pPr>
      <w:r>
        <w:rPr>
          <w:rFonts w:ascii="Roboto" w:eastAsia="Roboto" w:hAnsi="Roboto" w:cs="Roboto"/>
          <w:i/>
          <w:iCs/>
          <w:sz w:val="20"/>
          <w:szCs w:val="20"/>
          <w:highlight w:val="white"/>
        </w:rPr>
        <w:t xml:space="preserve">“The masters of Mankind.  Some of us remember a time when such a title would be used with scorn.  Those were dark days, and we ascended to glorious divinity from the darkness.  Now everything we’ve sought stands before us, threatening everything we’ve thus acquired.  We’ve persevered since The Turn, and we won’t be deterred.  Let us show them what it means to be a member of the Ministry of Flesh!” </w:t>
      </w:r>
    </w:p>
    <w:p w14:paraId="7B7763E6" w14:textId="26F09B67" w:rsidR="0096447F" w:rsidRPr="0096447F" w:rsidRDefault="0096447F" w:rsidP="0096447F">
      <w:pPr>
        <w:ind w:left="2880" w:firstLine="720"/>
        <w:rPr>
          <w:rFonts w:ascii="Roboto" w:eastAsia="Roboto" w:hAnsi="Roboto" w:cs="Roboto"/>
          <w:i/>
          <w:iCs/>
          <w:sz w:val="20"/>
          <w:szCs w:val="20"/>
          <w:highlight w:val="white"/>
        </w:rPr>
      </w:pPr>
      <w:r>
        <w:rPr>
          <w:rFonts w:ascii="Roboto" w:eastAsia="Roboto" w:hAnsi="Roboto" w:cs="Roboto"/>
          <w:i/>
          <w:iCs/>
          <w:sz w:val="20"/>
          <w:szCs w:val="20"/>
          <w:highlight w:val="white"/>
        </w:rPr>
        <w:t xml:space="preserve">-High Chaplain </w:t>
      </w:r>
      <w:r w:rsidR="00E46E50">
        <w:rPr>
          <w:rFonts w:ascii="Roboto" w:eastAsia="Roboto" w:hAnsi="Roboto" w:cs="Roboto"/>
          <w:i/>
          <w:iCs/>
          <w:sz w:val="20"/>
          <w:szCs w:val="20"/>
          <w:highlight w:val="white"/>
        </w:rPr>
        <w:t>Reinhardt</w:t>
      </w:r>
    </w:p>
    <w:p w14:paraId="5FD6FC68" w14:textId="1ABBC8B7" w:rsidR="000630F6" w:rsidRDefault="000630F6"/>
    <w:p w14:paraId="6C5A0678" w14:textId="577B0CC1" w:rsidR="009D6FAA" w:rsidRDefault="00EC0715" w:rsidP="00255555">
      <w:pPr>
        <w:shd w:val="clear" w:color="auto" w:fill="FFFFFF"/>
        <w:spacing w:after="220"/>
        <w:ind w:firstLine="720"/>
        <w:jc w:val="both"/>
        <w:rPr>
          <w:sz w:val="21"/>
          <w:szCs w:val="21"/>
        </w:rPr>
      </w:pPr>
      <w:r>
        <w:rPr>
          <w:sz w:val="21"/>
          <w:szCs w:val="21"/>
        </w:rPr>
        <w:t>Fleshcrafter Priests are ancient biomancers, each controlling and shepherding vast swathes of mutagenic flesh.  They are capable of freely manipulating their herd into virtually any shape they want. Most of them initially desired the restoration of the human race.  However, the intervening eons</w:t>
      </w:r>
      <w:r w:rsidR="009D6FAA">
        <w:rPr>
          <w:sz w:val="21"/>
          <w:szCs w:val="21"/>
        </w:rPr>
        <w:t xml:space="preserve"> </w:t>
      </w:r>
      <w:r>
        <w:rPr>
          <w:sz w:val="21"/>
          <w:szCs w:val="21"/>
        </w:rPr>
        <w:t>have long since degrade</w:t>
      </w:r>
      <w:r w:rsidR="009D6FAA">
        <w:rPr>
          <w:sz w:val="21"/>
          <w:szCs w:val="21"/>
        </w:rPr>
        <w:t>d</w:t>
      </w:r>
      <w:r>
        <w:rPr>
          <w:sz w:val="21"/>
          <w:szCs w:val="21"/>
        </w:rPr>
        <w:t xml:space="preserve"> their memories and </w:t>
      </w:r>
      <w:r w:rsidR="009D6FAA">
        <w:rPr>
          <w:sz w:val="21"/>
          <w:szCs w:val="21"/>
        </w:rPr>
        <w:t>minds.  Most no longer even remembering what humans looked like.  Some Priests have lost their sense of self entirely and simply live as a singular enormous living colony.  Many view themselves as deities or see themselves as clerics protecting their flock.</w:t>
      </w:r>
    </w:p>
    <w:p w14:paraId="3B8A5DFA" w14:textId="497D9871" w:rsidR="000630F6" w:rsidRDefault="009D6FAA" w:rsidP="00255555">
      <w:pPr>
        <w:shd w:val="clear" w:color="auto" w:fill="FFFFFF"/>
        <w:spacing w:after="220"/>
        <w:ind w:firstLine="720"/>
        <w:jc w:val="both"/>
        <w:rPr>
          <w:sz w:val="21"/>
          <w:szCs w:val="21"/>
        </w:rPr>
      </w:pPr>
      <w:r>
        <w:rPr>
          <w:sz w:val="21"/>
          <w:szCs w:val="21"/>
        </w:rPr>
        <w:t xml:space="preserve">No two Fleshcrafter Priests will look identical.  Their ability to reshape and reknit flesh doesn’t stop at their minions; they are just as adept at manipulating their own forms.  They are capable of quickly changing their shape and those of their minions.  They can even combine or break apart their </w:t>
      </w:r>
      <w:r>
        <w:rPr>
          <w:sz w:val="21"/>
          <w:szCs w:val="21"/>
        </w:rPr>
        <w:lastRenderedPageBreak/>
        <w:t xml:space="preserve">creations </w:t>
      </w:r>
      <w:r w:rsidR="001D0840">
        <w:rPr>
          <w:noProof/>
          <w:sz w:val="21"/>
          <w:szCs w:val="21"/>
        </w:rPr>
        <w:drawing>
          <wp:anchor distT="0" distB="0" distL="114300" distR="114300" simplePos="0" relativeHeight="251663360" behindDoc="1" locked="0" layoutInCell="1" allowOverlap="1" wp14:anchorId="7D196860" wp14:editId="44F77E09">
            <wp:simplePos x="0" y="0"/>
            <wp:positionH relativeFrom="page">
              <wp:posOffset>3090041</wp:posOffset>
            </wp:positionH>
            <wp:positionV relativeFrom="paragraph">
              <wp:posOffset>320</wp:posOffset>
            </wp:positionV>
            <wp:extent cx="4365472" cy="7762336"/>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7867" cy="7766595"/>
                    </a:xfrm>
                    <a:prstGeom prst="rect">
                      <a:avLst/>
                    </a:prstGeom>
                  </pic:spPr>
                </pic:pic>
              </a:graphicData>
            </a:graphic>
            <wp14:sizeRelH relativeFrom="margin">
              <wp14:pctWidth>0</wp14:pctWidth>
            </wp14:sizeRelH>
            <wp14:sizeRelV relativeFrom="margin">
              <wp14:pctHeight>0</wp14:pctHeight>
            </wp14:sizeRelV>
          </wp:anchor>
        </w:drawing>
      </w:r>
      <w:r>
        <w:rPr>
          <w:sz w:val="21"/>
          <w:szCs w:val="21"/>
        </w:rPr>
        <w:t>to rebuild their army in an instant.    As biomancers, they are powerful healers, and can easily support their warriors in the field.</w:t>
      </w:r>
      <w:r w:rsidR="00711838">
        <w:rPr>
          <w:sz w:val="21"/>
          <w:szCs w:val="21"/>
        </w:rPr>
        <w:t xml:space="preserve">  Fleshcrafter Priests act as the focal point for their armies, and proper use of their abilities can turn a defeat into a victory.  By breaking apart and reforming their army, Priests are capable of adapting to any battlefield circumstance.</w:t>
      </w:r>
      <w:r w:rsidR="009376A6">
        <w:br w:type="page"/>
      </w:r>
      <w:r w:rsidR="00EC0715">
        <w:lastRenderedPageBreak/>
        <w:t xml:space="preserve"> </w:t>
      </w:r>
    </w:p>
    <w:p w14:paraId="464425CC" w14:textId="07B15D4C" w:rsidR="000630F6" w:rsidRDefault="001D0840">
      <w:pPr>
        <w:ind w:firstLine="720"/>
        <w:rPr>
          <w:sz w:val="21"/>
          <w:szCs w:val="21"/>
        </w:rPr>
      </w:pPr>
      <w:r>
        <w:rPr>
          <w:noProof/>
          <w:sz w:val="21"/>
          <w:szCs w:val="21"/>
        </w:rPr>
        <w:t>-</w:t>
      </w:r>
    </w:p>
    <w:p w14:paraId="3F6AE51E" w14:textId="77777777" w:rsidR="000630F6" w:rsidRDefault="000630F6">
      <w:pPr>
        <w:shd w:val="clear" w:color="auto" w:fill="FFFFFF"/>
        <w:spacing w:after="220"/>
        <w:jc w:val="both"/>
        <w:rPr>
          <w:sz w:val="21"/>
          <w:szCs w:val="21"/>
        </w:rPr>
      </w:pPr>
    </w:p>
    <w:p w14:paraId="02E479DB" w14:textId="540E5CFE" w:rsidR="000630F6" w:rsidRDefault="009A0247">
      <w:pPr>
        <w:shd w:val="clear" w:color="auto" w:fill="FFFFFF"/>
        <w:spacing w:after="220"/>
        <w:jc w:val="both"/>
        <w:rPr>
          <w:sz w:val="52"/>
          <w:szCs w:val="52"/>
        </w:rPr>
      </w:pPr>
      <w:r>
        <w:rPr>
          <w:sz w:val="52"/>
          <w:szCs w:val="52"/>
        </w:rPr>
        <w:t>Homunculus</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27826EB5" w14:textId="004D0BA8" w:rsidR="000630F6" w:rsidRDefault="00C97AFE">
      <w:pPr>
        <w:shd w:val="clear" w:color="auto" w:fill="FFFFFF"/>
        <w:spacing w:after="220"/>
        <w:jc w:val="both"/>
        <w:rPr>
          <w:sz w:val="21"/>
          <w:szCs w:val="21"/>
        </w:rPr>
      </w:pPr>
      <w:r>
        <w:rPr>
          <w:sz w:val="21"/>
          <w:szCs w:val="21"/>
        </w:rPr>
        <w:t>At the bottom of the pecking order is the lowly Homunculus. The Homunculus is little more than a lump of living flesh.  They serve as scavengers and entertainment for Priests.  After an expedition into the Flesh Fields is felled, a swarm of Homunculi always quickly arrives to tear up and strip down the unfortunate foes.  One by one, the corpses are stripped and thrown into the great maws littering the terrain.  These creatures don’t have much combat usefulness, but they can serve as graft material.  A wise Priest can quickly</w:t>
      </w:r>
      <w:r w:rsidR="00552052">
        <w:rPr>
          <w:sz w:val="21"/>
          <w:szCs w:val="21"/>
        </w:rPr>
        <w:t xml:space="preserve"> shift their forces around the battlefield via crafty use of Homunculi.</w:t>
      </w:r>
      <w:r w:rsidR="009376A6">
        <w:br w:type="page"/>
      </w:r>
    </w:p>
    <w:p w14:paraId="51DDDC69" w14:textId="2E3A074D" w:rsidR="000630F6" w:rsidRDefault="00127788">
      <w:pPr>
        <w:shd w:val="clear" w:color="auto" w:fill="FFFFFF"/>
        <w:spacing w:after="220"/>
        <w:jc w:val="both"/>
      </w:pPr>
      <w:r>
        <w:rPr>
          <w:noProof/>
          <w:sz w:val="21"/>
          <w:szCs w:val="21"/>
        </w:rPr>
        <w:lastRenderedPageBreak/>
        <w:drawing>
          <wp:inline distT="114300" distB="114300" distL="114300" distR="114300" wp14:anchorId="0B64C393" wp14:editId="5E6B9D43">
            <wp:extent cx="5943600" cy="3800477"/>
            <wp:effectExtent l="4762" t="0" r="4763" b="4762"/>
            <wp:docPr id="25"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20"/>
                    <a:srcRect/>
                    <a:stretch>
                      <a:fillRect/>
                    </a:stretch>
                  </pic:blipFill>
                  <pic:spPr>
                    <a:xfrm rot="5400000">
                      <a:off x="0" y="0"/>
                      <a:ext cx="5943600" cy="3800477"/>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38A55B42" w:rsidR="00127788" w:rsidRDefault="00127788" w:rsidP="00C105AB">
      <w:pPr>
        <w:shd w:val="clear" w:color="auto" w:fill="FFFFFF"/>
        <w:spacing w:after="220"/>
        <w:jc w:val="both"/>
        <w:rPr>
          <w:sz w:val="21"/>
          <w:szCs w:val="21"/>
        </w:rPr>
      </w:pPr>
      <w:r>
        <w:rPr>
          <w:noProof/>
        </w:rPr>
        <w:lastRenderedPageBreak/>
        <w:drawing>
          <wp:inline distT="0" distB="0" distL="0" distR="0" wp14:anchorId="4CEECB94" wp14:editId="7D0D789E">
            <wp:extent cx="5943600" cy="3343275"/>
            <wp:effectExtent l="0" t="0" r="0" b="9525"/>
            <wp:docPr id="24" name="Picture 2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k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AACC5E" w14:textId="77777777" w:rsidR="00127788" w:rsidRDefault="00127788">
      <w:pPr>
        <w:rPr>
          <w:sz w:val="21"/>
          <w:szCs w:val="21"/>
        </w:rPr>
      </w:pPr>
      <w:r>
        <w:rPr>
          <w:sz w:val="21"/>
          <w:szCs w:val="21"/>
        </w:rPr>
        <w:br w:type="page"/>
      </w:r>
    </w:p>
    <w:p w14:paraId="10982A8F" w14:textId="77777777" w:rsidR="00C105AB" w:rsidRDefault="00C105AB" w:rsidP="00C105AB">
      <w:pPr>
        <w:shd w:val="clear" w:color="auto" w:fill="FFFFFF"/>
        <w:spacing w:after="220"/>
        <w:jc w:val="both"/>
        <w:rPr>
          <w:sz w:val="21"/>
          <w:szCs w:val="21"/>
        </w:rPr>
      </w:pPr>
    </w:p>
    <w:p w14:paraId="5E83A7A1" w14:textId="77777777" w:rsidR="006C55A0" w:rsidRDefault="006C55A0" w:rsidP="006C55A0">
      <w:pPr>
        <w:pStyle w:val="Title"/>
      </w:pPr>
      <w:r>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4"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r>
        <w:t>Shroomin</w:t>
      </w:r>
    </w:p>
    <w:p w14:paraId="1B9F8B48" w14:textId="62C402BC" w:rsidR="00F41CC2" w:rsidRDefault="007E48A3" w:rsidP="00F41CC2">
      <w:pPr>
        <w:pStyle w:val="Title"/>
        <w:rPr>
          <w:sz w:val="21"/>
          <w:szCs w:val="21"/>
        </w:rPr>
      </w:pPr>
      <w:r>
        <w:rPr>
          <w:sz w:val="21"/>
          <w:szCs w:val="21"/>
        </w:rPr>
        <w:t xml:space="preserve">  Shroomin live a peaceful idyllic existence in the dark damp corners of the world.  Shroomin take a variety of shapes, but they are always some variety of mushroom. They are generally a meter or less in height, though some can grow to be almost man-sized.  Outside of dedicated combatants, they tend to be soft and slow.  Despite this, they have large populations anywhere the conditions</w:t>
      </w:r>
      <w:r w:rsidR="000C0396">
        <w:rPr>
          <w:sz w:val="21"/>
          <w:szCs w:val="21"/>
        </w:rPr>
        <w:t xml:space="preserve"> allow it.  In large part this is due to the Shroomin’s unique ability to reform themselves after death.  Once spawned, it is notoriously difficult to permanently destroy a Shroomin.  Upon death, their spores are released into the air, and given time will regrow the original creature.  For non-Shroomin, the spores range from mild annoyances</w:t>
      </w:r>
      <w:r>
        <w:rPr>
          <w:sz w:val="21"/>
          <w:szCs w:val="21"/>
        </w:rPr>
        <w:t xml:space="preserve"> </w:t>
      </w:r>
      <w:r w:rsidR="000C0396">
        <w:rPr>
          <w:sz w:val="21"/>
          <w:szCs w:val="21"/>
        </w:rPr>
        <w:t xml:space="preserve">to incredibly deadly neurotoxins.  Fighting Shroomin are not only deadly in death but are dangerous in life.  If their rough teeth can’t tear through an enemy, then the poisons coating their bodies will slowly wear down their foes. </w:t>
      </w:r>
    </w:p>
    <w:p w14:paraId="0537DD1A" w14:textId="77777777" w:rsidR="007E48A3" w:rsidRPr="007E48A3" w:rsidRDefault="007E48A3" w:rsidP="007E48A3"/>
    <w:p w14:paraId="52AF1283" w14:textId="6C3AE762" w:rsidR="00F41CC2" w:rsidRDefault="000C0396" w:rsidP="00F41CC2">
      <w:pPr>
        <w:shd w:val="clear" w:color="auto" w:fill="FFFFFF"/>
        <w:spacing w:after="220"/>
        <w:jc w:val="both"/>
        <w:rPr>
          <w:sz w:val="21"/>
          <w:szCs w:val="21"/>
        </w:rPr>
      </w:pPr>
      <w:r>
        <w:rPr>
          <w:sz w:val="21"/>
          <w:szCs w:val="21"/>
        </w:rPr>
        <w:t xml:space="preserve">  At the heart of each Shroomin village is a</w:t>
      </w:r>
      <w:r w:rsidR="006A1622">
        <w:rPr>
          <w:sz w:val="21"/>
          <w:szCs w:val="21"/>
        </w:rPr>
        <w:t xml:space="preserve"> Mycelliform.  The Mycelliform is the organism which creates all the Shroomin in the village.  Each village is centered around its Mycelliform and expands outwards.  Due to its immobile, underground nature, the villagers are responsible for acquiring matter to feed the Mycelliform and continue growth of the village.</w:t>
      </w:r>
      <w:r>
        <w:rPr>
          <w:sz w:val="21"/>
          <w:szCs w:val="21"/>
        </w:rPr>
        <w:t xml:space="preserve">  Shroomin are led by a council, consisting of </w:t>
      </w:r>
      <w:r w:rsidR="006A1622">
        <w:rPr>
          <w:sz w:val="21"/>
          <w:szCs w:val="21"/>
        </w:rPr>
        <w:t xml:space="preserve">their elder Shamans.  Each Shaman is tasked with representing an aspect of the Mycelliform’s personality and arguing in support of that.  </w:t>
      </w:r>
    </w:p>
    <w:p w14:paraId="2165FEC3" w14:textId="181A973E" w:rsidR="00F41CC2" w:rsidRDefault="006A1622" w:rsidP="00F41CC2">
      <w:pPr>
        <w:rPr>
          <w:sz w:val="52"/>
          <w:szCs w:val="52"/>
        </w:rPr>
      </w:pPr>
      <w:r>
        <w:rPr>
          <w:sz w:val="21"/>
          <w:szCs w:val="21"/>
        </w:rPr>
        <w:t xml:space="preserve">  For the average Shroomin, life is a simple affair.  They harvest matter to return to the village and tend to their crops.  Young Shroomin are cared for by two or more older villagers until they can tend to themselves.  It usually takes six weeks or so for the young to grow enough.  As a Shroomin ages, parts of them fall off periodically and do not regenerate.  These bits of genetic material are absorbed by growing Shroomin and in turn help to propagate good traits.  In this way older Shroomin can continue their lines while helping the young.  More </w:t>
      </w:r>
      <w:r w:rsidR="00026567">
        <w:rPr>
          <w:sz w:val="21"/>
          <w:szCs w:val="21"/>
        </w:rPr>
        <w:t>than</w:t>
      </w:r>
      <w:r>
        <w:rPr>
          <w:sz w:val="21"/>
          <w:szCs w:val="21"/>
        </w:rPr>
        <w:t xml:space="preserve"> anything else, the Shroomin are a people who under</w:t>
      </w:r>
      <w:r w:rsidR="00D10824">
        <w:rPr>
          <w:sz w:val="21"/>
          <w:szCs w:val="21"/>
        </w:rPr>
        <w:t>stand</w:t>
      </w:r>
      <w:r>
        <w:rPr>
          <w:sz w:val="21"/>
          <w:szCs w:val="21"/>
        </w:rPr>
        <w:t xml:space="preserve"> and exemplify the idea of the cycle of life.  There is no true death for a Shroomin, as everything is recycled</w:t>
      </w:r>
      <w:r w:rsidR="00026567">
        <w:rPr>
          <w:sz w:val="21"/>
          <w:szCs w:val="21"/>
        </w:rPr>
        <w:t>.  No Shroomin is alone as they more than any others understand how all things rely on something else.</w:t>
      </w:r>
    </w:p>
    <w:p w14:paraId="60EB4A24" w14:textId="1B05FB89" w:rsidR="008A5401" w:rsidRDefault="00F41CC2">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7B813099" w14:textId="77777777" w:rsidR="00332CA3" w:rsidRDefault="00F41CC2" w:rsidP="00332CA3">
      <w:r>
        <w:rPr>
          <w:b/>
        </w:rPr>
        <w:t xml:space="preserve">Abilities: </w:t>
      </w:r>
    </w:p>
    <w:p w14:paraId="6371D047" w14:textId="3FDF37DF" w:rsidR="00332CA3" w:rsidRDefault="00332CA3" w:rsidP="00332CA3">
      <w:pPr>
        <w:rPr>
          <w:rFonts w:ascii="Roboto" w:eastAsia="Roboto" w:hAnsi="Roboto" w:cs="Roboto"/>
          <w:sz w:val="20"/>
          <w:szCs w:val="20"/>
          <w:highlight w:val="white"/>
        </w:rPr>
      </w:pPr>
      <w:r>
        <w:rPr>
          <w:i/>
        </w:rPr>
        <w:t>True Damage 1</w:t>
      </w:r>
      <w:r>
        <w:t xml:space="preserve">: </w:t>
      </w:r>
      <w:r>
        <w:rPr>
          <w:rFonts w:ascii="Roboto" w:eastAsia="Roboto" w:hAnsi="Roboto" w:cs="Roboto"/>
          <w:sz w:val="20"/>
          <w:szCs w:val="20"/>
          <w:highlight w:val="white"/>
        </w:rPr>
        <w:t>The unit cannot do fewer than one Damage with each Attack.</w:t>
      </w:r>
      <w:r>
        <w:t xml:space="preserve"> </w:t>
      </w:r>
    </w:p>
    <w:p w14:paraId="7191E78E" w14:textId="727BD9D6" w:rsidR="00F41CC2" w:rsidRDefault="00F41CC2" w:rsidP="00332CA3"/>
    <w:p w14:paraId="056D25E8" w14:textId="7F0082C8" w:rsidR="00F41CC2" w:rsidRDefault="00181B24" w:rsidP="00181B24">
      <w:pPr>
        <w:shd w:val="clear" w:color="auto" w:fill="FFFFFF"/>
        <w:spacing w:after="220"/>
        <w:ind w:firstLine="720"/>
        <w:jc w:val="both"/>
        <w:rPr>
          <w:sz w:val="21"/>
          <w:szCs w:val="21"/>
        </w:rPr>
      </w:pPr>
      <w:r>
        <w:rPr>
          <w:sz w:val="21"/>
          <w:szCs w:val="21"/>
        </w:rPr>
        <w:t xml:space="preserve">The Grunt makes up the core of any Shroomin force.  Though they may not seem intimidating, and die easily, their danger lies inside.  When killed, a Grunt explodes into a poisonous cloud of spores.  If their enemy doesn’t disperse them, then in a few moments the Shroomin will reform itself ready to continue their relentless onslaught.  </w:t>
      </w:r>
    </w:p>
    <w:p w14:paraId="4753D760" w14:textId="65356729" w:rsidR="00F41CC2" w:rsidRDefault="00EA5684" w:rsidP="00EA5684">
      <w:pPr>
        <w:shd w:val="clear" w:color="auto" w:fill="FFFFFF"/>
        <w:spacing w:after="220"/>
        <w:ind w:firstLine="720"/>
        <w:jc w:val="both"/>
        <w:rPr>
          <w:sz w:val="21"/>
          <w:szCs w:val="21"/>
        </w:rPr>
      </w:pPr>
      <w:r>
        <w:rPr>
          <w:sz w:val="21"/>
          <w:szCs w:val="21"/>
        </w:rPr>
        <w:t xml:space="preserve">Grunts are physically somewhat larger than their noncombatant brethren, standing approximately five feet tall.  They have dripping maws lined with jagged </w:t>
      </w:r>
      <w:r w:rsidR="008A5401">
        <w:rPr>
          <w:sz w:val="21"/>
          <w:szCs w:val="21"/>
        </w:rPr>
        <w:t>teeth and</w:t>
      </w:r>
      <w:r>
        <w:rPr>
          <w:sz w:val="21"/>
          <w:szCs w:val="21"/>
        </w:rPr>
        <w:t xml:space="preserve"> launch themselves forwards on ooze-covered appendages.  Their bodies emit clouds of spores with each movement, making even the toughest armor a non-issue for them.</w:t>
      </w:r>
      <w:r w:rsidR="008A5401">
        <w:rPr>
          <w:sz w:val="21"/>
          <w:szCs w:val="21"/>
        </w:rPr>
        <w:t xml:space="preserve">  They are formed as needed by the Mycelliform.  Though necessary, their existence is one which is considered an unfortunate one by the Shroomin.  The Grunts are not concerned with the opinions of their softer peers and view their existence as one of necessary conflict. As such, they have little </w:t>
      </w:r>
      <w:r w:rsidR="00381474">
        <w:rPr>
          <w:sz w:val="21"/>
          <w:szCs w:val="21"/>
        </w:rPr>
        <w:t>concern</w:t>
      </w:r>
      <w:r w:rsidR="008A5401">
        <w:rPr>
          <w:sz w:val="21"/>
          <w:szCs w:val="21"/>
        </w:rPr>
        <w:t xml:space="preserve"> for concepts like honor or fairness.  </w:t>
      </w:r>
      <w:r w:rsidR="00381474">
        <w:rPr>
          <w:sz w:val="21"/>
          <w:szCs w:val="21"/>
        </w:rPr>
        <w:t>Once the battle is over, their eventual fate is a return to the Mycelliform, where they will be reborn again when the time arises.</w:t>
      </w:r>
      <w:r w:rsidR="000C667D">
        <w:rPr>
          <w:sz w:val="21"/>
          <w:szCs w:val="21"/>
        </w:rPr>
        <w:t xml:space="preserve"> </w:t>
      </w:r>
    </w:p>
    <w:p w14:paraId="767A4A26" w14:textId="378FDD6E" w:rsidR="00F41CC2" w:rsidRDefault="00F41CC2" w:rsidP="00F41CC2">
      <w:pPr>
        <w:shd w:val="clear" w:color="auto" w:fill="FFFFFF"/>
        <w:spacing w:after="220"/>
        <w:jc w:val="both"/>
        <w:rPr>
          <w:sz w:val="21"/>
          <w:szCs w:val="21"/>
        </w:rPr>
      </w:pPr>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r>
        <w:lastRenderedPageBreak/>
        <w:t>Sporeburster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8BDC6F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386320C"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C8556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3807A07"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088B0FE" w14:textId="569E0AC6" w:rsidR="00B3066B" w:rsidRDefault="00AC3EA9" w:rsidP="00B3066B">
      <w:pPr>
        <w:pStyle w:val="Title"/>
      </w:pPr>
      <w:r>
        <w:rPr>
          <w:noProof/>
          <w:sz w:val="40"/>
          <w:szCs w:val="40"/>
        </w:rPr>
        <w:lastRenderedPageBreak/>
        <w:drawing>
          <wp:inline distT="0" distB="0" distL="0" distR="0" wp14:anchorId="3ADF2F2C" wp14:editId="4CAE5274">
            <wp:extent cx="5943600" cy="472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r w:rsidR="00F41CC2">
        <w:rPr>
          <w:noProof/>
        </w:rPr>
        <w:br w:type="page"/>
      </w:r>
      <w:r w:rsidR="00B3066B">
        <w:lastRenderedPageBreak/>
        <w:t>Hydra</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B3066B" w14:paraId="1097A7F7" w14:textId="77777777" w:rsidTr="00F219DB">
        <w:tc>
          <w:tcPr>
            <w:tcW w:w="630" w:type="dxa"/>
            <w:shd w:val="clear" w:color="auto" w:fill="auto"/>
            <w:tcMar>
              <w:top w:w="100" w:type="dxa"/>
              <w:left w:w="100" w:type="dxa"/>
              <w:bottom w:w="100" w:type="dxa"/>
              <w:right w:w="100" w:type="dxa"/>
            </w:tcMar>
          </w:tcPr>
          <w:p w14:paraId="36FAB267" w14:textId="77777777" w:rsidR="00B3066B" w:rsidRDefault="00B3066B" w:rsidP="00F219DB">
            <w:pPr>
              <w:widowControl w:val="0"/>
              <w:spacing w:line="240" w:lineRule="auto"/>
            </w:pPr>
            <w:r>
              <w:t>MC</w:t>
            </w:r>
          </w:p>
        </w:tc>
        <w:tc>
          <w:tcPr>
            <w:tcW w:w="645" w:type="dxa"/>
            <w:shd w:val="clear" w:color="auto" w:fill="auto"/>
            <w:tcMar>
              <w:top w:w="100" w:type="dxa"/>
              <w:left w:w="100" w:type="dxa"/>
              <w:bottom w:w="100" w:type="dxa"/>
              <w:right w:w="100" w:type="dxa"/>
            </w:tcMar>
          </w:tcPr>
          <w:p w14:paraId="4A9AE0C0" w14:textId="77777777" w:rsidR="00B3066B" w:rsidRDefault="00B3066B" w:rsidP="00F219DB">
            <w:pPr>
              <w:widowControl w:val="0"/>
              <w:spacing w:line="240" w:lineRule="auto"/>
            </w:pPr>
            <w:r>
              <w:t>AC</w:t>
            </w:r>
          </w:p>
        </w:tc>
        <w:tc>
          <w:tcPr>
            <w:tcW w:w="525" w:type="dxa"/>
            <w:shd w:val="clear" w:color="auto" w:fill="auto"/>
            <w:tcMar>
              <w:top w:w="100" w:type="dxa"/>
              <w:left w:w="100" w:type="dxa"/>
              <w:bottom w:w="100" w:type="dxa"/>
              <w:right w:w="100" w:type="dxa"/>
            </w:tcMar>
          </w:tcPr>
          <w:p w14:paraId="32ACFC98" w14:textId="77777777" w:rsidR="00B3066B" w:rsidRDefault="00B3066B" w:rsidP="00F219DB">
            <w:pPr>
              <w:widowControl w:val="0"/>
              <w:spacing w:line="240" w:lineRule="auto"/>
            </w:pPr>
            <w:r>
              <w:t>T</w:t>
            </w:r>
          </w:p>
        </w:tc>
        <w:tc>
          <w:tcPr>
            <w:tcW w:w="480" w:type="dxa"/>
            <w:shd w:val="clear" w:color="auto" w:fill="auto"/>
            <w:tcMar>
              <w:top w:w="100" w:type="dxa"/>
              <w:left w:w="100" w:type="dxa"/>
              <w:bottom w:w="100" w:type="dxa"/>
              <w:right w:w="100" w:type="dxa"/>
            </w:tcMar>
          </w:tcPr>
          <w:p w14:paraId="31631AB4" w14:textId="77777777" w:rsidR="00B3066B" w:rsidRDefault="00B3066B" w:rsidP="00F219DB">
            <w:pPr>
              <w:widowControl w:val="0"/>
              <w:spacing w:line="240" w:lineRule="auto"/>
            </w:pPr>
            <w:r>
              <w:t>P</w:t>
            </w:r>
          </w:p>
        </w:tc>
        <w:tc>
          <w:tcPr>
            <w:tcW w:w="630" w:type="dxa"/>
            <w:shd w:val="clear" w:color="auto" w:fill="auto"/>
            <w:tcMar>
              <w:top w:w="100" w:type="dxa"/>
              <w:left w:w="100" w:type="dxa"/>
              <w:bottom w:w="100" w:type="dxa"/>
              <w:right w:w="100" w:type="dxa"/>
            </w:tcMar>
          </w:tcPr>
          <w:p w14:paraId="420429CE" w14:textId="77777777" w:rsidR="00B3066B" w:rsidRDefault="00B3066B" w:rsidP="00F219DB">
            <w:pPr>
              <w:widowControl w:val="0"/>
              <w:spacing w:line="240" w:lineRule="auto"/>
            </w:pPr>
            <w:r>
              <w:t>W</w:t>
            </w:r>
          </w:p>
        </w:tc>
        <w:tc>
          <w:tcPr>
            <w:tcW w:w="570" w:type="dxa"/>
            <w:shd w:val="clear" w:color="auto" w:fill="auto"/>
            <w:tcMar>
              <w:top w:w="100" w:type="dxa"/>
              <w:left w:w="100" w:type="dxa"/>
              <w:bottom w:w="100" w:type="dxa"/>
              <w:right w:w="100" w:type="dxa"/>
            </w:tcMar>
          </w:tcPr>
          <w:p w14:paraId="34C4A971" w14:textId="77777777" w:rsidR="00B3066B" w:rsidRDefault="00B3066B" w:rsidP="00F219DB">
            <w:pPr>
              <w:widowControl w:val="0"/>
              <w:spacing w:line="240" w:lineRule="auto"/>
            </w:pPr>
            <w:r>
              <w:t>A</w:t>
            </w:r>
          </w:p>
        </w:tc>
        <w:tc>
          <w:tcPr>
            <w:tcW w:w="525" w:type="dxa"/>
            <w:shd w:val="clear" w:color="auto" w:fill="auto"/>
            <w:tcMar>
              <w:top w:w="100" w:type="dxa"/>
              <w:left w:w="100" w:type="dxa"/>
              <w:bottom w:w="100" w:type="dxa"/>
              <w:right w:w="100" w:type="dxa"/>
            </w:tcMar>
          </w:tcPr>
          <w:p w14:paraId="77A51336" w14:textId="77777777" w:rsidR="00B3066B" w:rsidRDefault="00B3066B" w:rsidP="00F219DB">
            <w:pPr>
              <w:widowControl w:val="0"/>
              <w:spacing w:line="240" w:lineRule="auto"/>
            </w:pPr>
            <w:r>
              <w:t>F</w:t>
            </w:r>
          </w:p>
        </w:tc>
        <w:tc>
          <w:tcPr>
            <w:tcW w:w="810" w:type="dxa"/>
            <w:shd w:val="clear" w:color="auto" w:fill="auto"/>
            <w:tcMar>
              <w:top w:w="100" w:type="dxa"/>
              <w:left w:w="100" w:type="dxa"/>
              <w:bottom w:w="100" w:type="dxa"/>
              <w:right w:w="100" w:type="dxa"/>
            </w:tcMar>
          </w:tcPr>
          <w:p w14:paraId="12DF038B" w14:textId="77777777" w:rsidR="00B3066B" w:rsidRDefault="00B3066B" w:rsidP="00F219DB">
            <w:pPr>
              <w:widowControl w:val="0"/>
              <w:spacing w:line="240" w:lineRule="auto"/>
            </w:pPr>
            <w:r>
              <w:t>Cost</w:t>
            </w:r>
          </w:p>
        </w:tc>
      </w:tr>
      <w:tr w:rsidR="00B3066B" w14:paraId="249E45B7" w14:textId="77777777" w:rsidTr="00F219DB">
        <w:trPr>
          <w:trHeight w:val="465"/>
        </w:trPr>
        <w:tc>
          <w:tcPr>
            <w:tcW w:w="630" w:type="dxa"/>
            <w:shd w:val="clear" w:color="auto" w:fill="auto"/>
            <w:tcMar>
              <w:top w:w="100" w:type="dxa"/>
              <w:left w:w="100" w:type="dxa"/>
              <w:bottom w:w="100" w:type="dxa"/>
              <w:right w:w="100" w:type="dxa"/>
            </w:tcMar>
          </w:tcPr>
          <w:p w14:paraId="2513789D" w14:textId="77777777" w:rsidR="00B3066B" w:rsidRDefault="00B3066B" w:rsidP="00F219DB">
            <w:pPr>
              <w:widowControl w:val="0"/>
              <w:spacing w:line="240" w:lineRule="auto"/>
            </w:pPr>
            <w:r>
              <w:t>1.5</w:t>
            </w:r>
          </w:p>
        </w:tc>
        <w:tc>
          <w:tcPr>
            <w:tcW w:w="645" w:type="dxa"/>
            <w:shd w:val="clear" w:color="auto" w:fill="auto"/>
            <w:tcMar>
              <w:top w:w="100" w:type="dxa"/>
              <w:left w:w="100" w:type="dxa"/>
              <w:bottom w:w="100" w:type="dxa"/>
              <w:right w:w="100" w:type="dxa"/>
            </w:tcMar>
          </w:tcPr>
          <w:p w14:paraId="7706D641" w14:textId="77777777" w:rsidR="00B3066B" w:rsidRDefault="00B3066B" w:rsidP="00F219DB">
            <w:pPr>
              <w:widowControl w:val="0"/>
              <w:spacing w:line="240" w:lineRule="auto"/>
            </w:pPr>
            <w:r>
              <w:t>3</w:t>
            </w:r>
          </w:p>
        </w:tc>
        <w:tc>
          <w:tcPr>
            <w:tcW w:w="525" w:type="dxa"/>
            <w:shd w:val="clear" w:color="auto" w:fill="auto"/>
            <w:tcMar>
              <w:top w:w="100" w:type="dxa"/>
              <w:left w:w="100" w:type="dxa"/>
              <w:bottom w:w="100" w:type="dxa"/>
              <w:right w:w="100" w:type="dxa"/>
            </w:tcMar>
          </w:tcPr>
          <w:p w14:paraId="5C5676CB" w14:textId="77777777" w:rsidR="00B3066B" w:rsidRDefault="00B3066B" w:rsidP="00F219DB">
            <w:pPr>
              <w:widowControl w:val="0"/>
              <w:spacing w:line="240" w:lineRule="auto"/>
            </w:pPr>
            <w:r>
              <w:t>2</w:t>
            </w:r>
          </w:p>
        </w:tc>
        <w:tc>
          <w:tcPr>
            <w:tcW w:w="480" w:type="dxa"/>
            <w:shd w:val="clear" w:color="auto" w:fill="auto"/>
            <w:tcMar>
              <w:top w:w="100" w:type="dxa"/>
              <w:left w:w="100" w:type="dxa"/>
              <w:bottom w:w="100" w:type="dxa"/>
              <w:right w:w="100" w:type="dxa"/>
            </w:tcMar>
          </w:tcPr>
          <w:p w14:paraId="7C183B42" w14:textId="77777777" w:rsidR="00B3066B" w:rsidRDefault="00B3066B" w:rsidP="00F219DB">
            <w:pPr>
              <w:widowControl w:val="0"/>
              <w:spacing w:line="240" w:lineRule="auto"/>
            </w:pPr>
            <w:r>
              <w:t>2</w:t>
            </w:r>
          </w:p>
        </w:tc>
        <w:tc>
          <w:tcPr>
            <w:tcW w:w="630" w:type="dxa"/>
            <w:shd w:val="clear" w:color="auto" w:fill="auto"/>
            <w:tcMar>
              <w:top w:w="100" w:type="dxa"/>
              <w:left w:w="100" w:type="dxa"/>
              <w:bottom w:w="100" w:type="dxa"/>
              <w:right w:w="100" w:type="dxa"/>
            </w:tcMar>
          </w:tcPr>
          <w:p w14:paraId="48A65A4C" w14:textId="77777777" w:rsidR="00B3066B" w:rsidRDefault="00B3066B" w:rsidP="00F219DB">
            <w:pPr>
              <w:widowControl w:val="0"/>
              <w:spacing w:line="240" w:lineRule="auto"/>
            </w:pPr>
            <w:r>
              <w:t>10</w:t>
            </w:r>
          </w:p>
        </w:tc>
        <w:tc>
          <w:tcPr>
            <w:tcW w:w="570" w:type="dxa"/>
            <w:shd w:val="clear" w:color="auto" w:fill="auto"/>
            <w:tcMar>
              <w:top w:w="100" w:type="dxa"/>
              <w:left w:w="100" w:type="dxa"/>
              <w:bottom w:w="100" w:type="dxa"/>
              <w:right w:w="100" w:type="dxa"/>
            </w:tcMar>
          </w:tcPr>
          <w:p w14:paraId="30E2F13F" w14:textId="77777777" w:rsidR="00B3066B" w:rsidRDefault="00B3066B" w:rsidP="00F219DB">
            <w:pPr>
              <w:widowControl w:val="0"/>
              <w:spacing w:line="240" w:lineRule="auto"/>
            </w:pPr>
            <w:r>
              <w:t>0</w:t>
            </w:r>
          </w:p>
        </w:tc>
        <w:tc>
          <w:tcPr>
            <w:tcW w:w="525" w:type="dxa"/>
            <w:shd w:val="clear" w:color="auto" w:fill="auto"/>
            <w:tcMar>
              <w:top w:w="100" w:type="dxa"/>
              <w:left w:w="100" w:type="dxa"/>
              <w:bottom w:w="100" w:type="dxa"/>
              <w:right w:w="100" w:type="dxa"/>
            </w:tcMar>
          </w:tcPr>
          <w:p w14:paraId="0D4DDD59" w14:textId="77777777" w:rsidR="00B3066B" w:rsidRDefault="00B3066B" w:rsidP="00F219DB">
            <w:pPr>
              <w:widowControl w:val="0"/>
              <w:spacing w:line="240" w:lineRule="auto"/>
            </w:pPr>
            <w:r>
              <w:t>2</w:t>
            </w:r>
          </w:p>
        </w:tc>
        <w:tc>
          <w:tcPr>
            <w:tcW w:w="810" w:type="dxa"/>
            <w:shd w:val="clear" w:color="auto" w:fill="auto"/>
            <w:tcMar>
              <w:top w:w="100" w:type="dxa"/>
              <w:left w:w="100" w:type="dxa"/>
              <w:bottom w:w="100" w:type="dxa"/>
              <w:right w:w="100" w:type="dxa"/>
            </w:tcMar>
          </w:tcPr>
          <w:p w14:paraId="7F31628A" w14:textId="77777777" w:rsidR="00B3066B" w:rsidRDefault="00B3066B" w:rsidP="00F219DB">
            <w:pPr>
              <w:widowControl w:val="0"/>
              <w:spacing w:line="240" w:lineRule="auto"/>
            </w:pPr>
            <w:r>
              <w:t>10</w:t>
            </w:r>
          </w:p>
        </w:tc>
      </w:tr>
    </w:tbl>
    <w:p w14:paraId="66E54170" w14:textId="77777777" w:rsidR="00B3066B" w:rsidRDefault="00B3066B" w:rsidP="00B3066B">
      <w:pPr>
        <w:rPr>
          <w:b/>
        </w:rPr>
      </w:pPr>
    </w:p>
    <w:p w14:paraId="040C5C3A" w14:textId="77777777" w:rsidR="00B3066B" w:rsidRDefault="00B3066B" w:rsidP="00B3066B">
      <w:r>
        <w:rPr>
          <w:b/>
        </w:rPr>
        <w:t xml:space="preserve">Abilities: </w:t>
      </w:r>
    </w:p>
    <w:p w14:paraId="693ADE2E" w14:textId="77777777" w:rsidR="00B3066B" w:rsidRDefault="00B3066B" w:rsidP="00B3066B">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26A84FF" w14:textId="77777777" w:rsidR="00B3066B" w:rsidRDefault="00B3066B" w:rsidP="00B3066B"/>
    <w:p w14:paraId="1B7CEEE6" w14:textId="77777777" w:rsidR="00B3066B" w:rsidRDefault="00B3066B" w:rsidP="00B3066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2E5B33D" w14:textId="77777777" w:rsidR="00B3066B" w:rsidRDefault="00B3066B" w:rsidP="00B3066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11A0226" w14:textId="77777777" w:rsidR="00B3066B" w:rsidRDefault="00B3066B" w:rsidP="00B3066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DD16796" w14:textId="77777777" w:rsidR="00B3066B" w:rsidRDefault="00B3066B" w:rsidP="00B3066B">
      <w:pPr>
        <w:pStyle w:val="Heading1"/>
        <w:rPr>
          <w:noProof/>
        </w:rPr>
      </w:pPr>
      <w:r>
        <w:rPr>
          <w:noProof/>
        </w:rPr>
        <w:lastRenderedPageBreak/>
        <w:t>UNIT IMAGE</w:t>
      </w:r>
    </w:p>
    <w:p w14:paraId="257FC208" w14:textId="35E607FA" w:rsidR="00B3066B" w:rsidRDefault="002333FD" w:rsidP="00B3066B">
      <w:pPr>
        <w:rPr>
          <w:noProof/>
          <w:sz w:val="40"/>
          <w:szCs w:val="40"/>
        </w:rPr>
      </w:pPr>
      <w:r>
        <w:rPr>
          <w:noProof/>
        </w:rPr>
        <w:drawing>
          <wp:inline distT="0" distB="0" distL="0" distR="0" wp14:anchorId="54CCD25E" wp14:editId="130DB89A">
            <wp:extent cx="5943600" cy="3343275"/>
            <wp:effectExtent l="0" t="0" r="0" b="9525"/>
            <wp:docPr id="22" name="Picture 22" descr="A picture containing plant, agave, vegetabl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lant, agave, vegetable, porcelai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066B">
        <w:rPr>
          <w:noProof/>
        </w:rPr>
        <w:br w:type="page"/>
      </w:r>
    </w:p>
    <w:p w14:paraId="2CC295DB" w14:textId="31436CE5" w:rsidR="00F41CC2" w:rsidRDefault="00F41CC2" w:rsidP="00F41CC2">
      <w:pPr>
        <w:rPr>
          <w:noProof/>
          <w:sz w:val="40"/>
          <w:szCs w:val="40"/>
        </w:rPr>
      </w:pPr>
    </w:p>
    <w:p w14:paraId="59583872" w14:textId="77777777" w:rsidR="00772533" w:rsidRPr="00B42BA7" w:rsidRDefault="00772533" w:rsidP="00772533"/>
    <w:p w14:paraId="287A4741" w14:textId="72C09ADE" w:rsidR="00772533" w:rsidRDefault="00772533" w:rsidP="00772533">
      <w:pPr>
        <w:pStyle w:val="Title"/>
      </w:pPr>
      <w:r>
        <w:t>Morlocks</w:t>
      </w:r>
    </w:p>
    <w:p w14:paraId="760C5A48" w14:textId="77777777" w:rsidR="00772533" w:rsidRDefault="00772533" w:rsidP="00772533">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F07BE8"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CE67F1" w14:textId="77777777" w:rsidR="00772533" w:rsidRDefault="00772533" w:rsidP="00772533">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6A01E75" w14:textId="13F78639" w:rsidR="00772533" w:rsidRDefault="00772533" w:rsidP="00772533">
      <w:pPr>
        <w:rPr>
          <w:sz w:val="52"/>
          <w:szCs w:val="52"/>
        </w:rPr>
      </w:pPr>
      <w:r>
        <w:br w:type="page"/>
      </w:r>
      <w:r>
        <w:lastRenderedPageBreak/>
        <w:t xml:space="preserve"> </w:t>
      </w:r>
      <w:r>
        <w:br w:type="page"/>
      </w:r>
    </w:p>
    <w:p w14:paraId="5709C784" w14:textId="4C8677EE" w:rsidR="00772533" w:rsidRDefault="00284A3F" w:rsidP="00772533">
      <w:pPr>
        <w:pStyle w:val="Title"/>
      </w:pPr>
      <w:r>
        <w:lastRenderedPageBreak/>
        <w:t>Raider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1C640757" w14:textId="77777777" w:rsidTr="009D194B">
        <w:tc>
          <w:tcPr>
            <w:tcW w:w="630" w:type="dxa"/>
            <w:shd w:val="clear" w:color="auto" w:fill="auto"/>
            <w:tcMar>
              <w:top w:w="100" w:type="dxa"/>
              <w:left w:w="100" w:type="dxa"/>
              <w:bottom w:w="100" w:type="dxa"/>
              <w:right w:w="100" w:type="dxa"/>
            </w:tcMar>
          </w:tcPr>
          <w:p w14:paraId="2D37FF00"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583E79FE"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6FDADAB0"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3A0494D7"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5CCEBC2B"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0215A314"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131DE77F"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7D46B393" w14:textId="77777777" w:rsidR="00772533" w:rsidRDefault="00772533" w:rsidP="009D194B">
            <w:pPr>
              <w:widowControl w:val="0"/>
              <w:spacing w:line="240" w:lineRule="auto"/>
            </w:pPr>
            <w:r>
              <w:t>Cost</w:t>
            </w:r>
          </w:p>
        </w:tc>
      </w:tr>
      <w:tr w:rsidR="00772533" w14:paraId="25FFCFD8" w14:textId="77777777" w:rsidTr="009D194B">
        <w:trPr>
          <w:trHeight w:val="465"/>
        </w:trPr>
        <w:tc>
          <w:tcPr>
            <w:tcW w:w="630" w:type="dxa"/>
            <w:shd w:val="clear" w:color="auto" w:fill="auto"/>
            <w:tcMar>
              <w:top w:w="100" w:type="dxa"/>
              <w:left w:w="100" w:type="dxa"/>
              <w:bottom w:w="100" w:type="dxa"/>
              <w:right w:w="100" w:type="dxa"/>
            </w:tcMar>
          </w:tcPr>
          <w:p w14:paraId="447A4EAD" w14:textId="6365AF4C" w:rsidR="00772533" w:rsidRDefault="00772533" w:rsidP="009D194B">
            <w:pPr>
              <w:widowControl w:val="0"/>
              <w:spacing w:line="240" w:lineRule="auto"/>
            </w:pPr>
            <w:r>
              <w:t>1</w:t>
            </w:r>
            <w:r w:rsidR="00A021C2">
              <w:t>.5</w:t>
            </w:r>
          </w:p>
        </w:tc>
        <w:tc>
          <w:tcPr>
            <w:tcW w:w="645" w:type="dxa"/>
            <w:shd w:val="clear" w:color="auto" w:fill="auto"/>
            <w:tcMar>
              <w:top w:w="100" w:type="dxa"/>
              <w:left w:w="100" w:type="dxa"/>
              <w:bottom w:w="100" w:type="dxa"/>
              <w:right w:w="100" w:type="dxa"/>
            </w:tcMar>
          </w:tcPr>
          <w:p w14:paraId="232913EC"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79EE0CBD" w14:textId="364F4AED" w:rsidR="00772533" w:rsidRDefault="00A021C2"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3C6B9DDB" w14:textId="0DF2262C" w:rsidR="00772533" w:rsidRDefault="00A021C2" w:rsidP="009D194B">
            <w:pPr>
              <w:widowControl w:val="0"/>
              <w:spacing w:line="240" w:lineRule="auto"/>
            </w:pPr>
            <w:r>
              <w:t>4</w:t>
            </w:r>
          </w:p>
        </w:tc>
        <w:tc>
          <w:tcPr>
            <w:tcW w:w="630" w:type="dxa"/>
            <w:shd w:val="clear" w:color="auto" w:fill="auto"/>
            <w:tcMar>
              <w:top w:w="100" w:type="dxa"/>
              <w:left w:w="100" w:type="dxa"/>
              <w:bottom w:w="100" w:type="dxa"/>
              <w:right w:w="100" w:type="dxa"/>
            </w:tcMar>
          </w:tcPr>
          <w:p w14:paraId="0793A351"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45ED1C36" w14:textId="1EECC70E" w:rsidR="00772533" w:rsidRDefault="00A021C2" w:rsidP="009D194B">
            <w:pPr>
              <w:widowControl w:val="0"/>
              <w:spacing w:line="240" w:lineRule="auto"/>
            </w:pPr>
            <w:r>
              <w:t>2</w:t>
            </w:r>
          </w:p>
        </w:tc>
        <w:tc>
          <w:tcPr>
            <w:tcW w:w="525" w:type="dxa"/>
            <w:shd w:val="clear" w:color="auto" w:fill="auto"/>
            <w:tcMar>
              <w:top w:w="100" w:type="dxa"/>
              <w:left w:w="100" w:type="dxa"/>
              <w:bottom w:w="100" w:type="dxa"/>
              <w:right w:w="100" w:type="dxa"/>
            </w:tcMar>
          </w:tcPr>
          <w:p w14:paraId="34602FE4"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691A035C" w14:textId="5C7A9CEA" w:rsidR="00772533" w:rsidRDefault="00A021C2" w:rsidP="009D194B">
            <w:pPr>
              <w:widowControl w:val="0"/>
              <w:spacing w:line="240" w:lineRule="auto"/>
            </w:pPr>
            <w:r>
              <w:t>10</w:t>
            </w:r>
          </w:p>
        </w:tc>
      </w:tr>
    </w:tbl>
    <w:p w14:paraId="61D548C4" w14:textId="77777777" w:rsidR="00772533" w:rsidRDefault="00772533" w:rsidP="00772533">
      <w:pPr>
        <w:rPr>
          <w:b/>
        </w:rPr>
      </w:pPr>
    </w:p>
    <w:p w14:paraId="4E5562FD" w14:textId="77777777" w:rsidR="00772533" w:rsidRDefault="00772533" w:rsidP="00772533">
      <w:r>
        <w:rPr>
          <w:b/>
        </w:rPr>
        <w:t xml:space="preserve">Abilities: </w:t>
      </w:r>
    </w:p>
    <w:p w14:paraId="3CC3714E" w14:textId="04B0852F" w:rsidR="00772533" w:rsidRPr="00D85E26" w:rsidRDefault="006E0EC9" w:rsidP="00772533">
      <w:pPr>
        <w:rPr>
          <w:highlight w:val="white"/>
        </w:rPr>
      </w:pPr>
      <w:r>
        <w:rPr>
          <w:i/>
        </w:rPr>
        <w:t xml:space="preserve">Enhanced Burrow </w:t>
      </w:r>
      <w:r>
        <w:t>:</w:t>
      </w:r>
      <w:r w:rsidR="0080424F">
        <w:t xml:space="preserve"> </w:t>
      </w:r>
      <w:r w:rsidR="00736F4D">
        <w:rPr>
          <w:rFonts w:ascii="Roboto" w:eastAsia="Roboto" w:hAnsi="Roboto" w:cs="Roboto"/>
          <w:sz w:val="20"/>
          <w:szCs w:val="20"/>
          <w:highlight w:val="white"/>
        </w:rPr>
        <w:t>As Burrow. W</w:t>
      </w:r>
      <w:r>
        <w:rPr>
          <w:rFonts w:ascii="Roboto" w:eastAsia="Roboto" w:hAnsi="Roboto" w:cs="Roboto"/>
          <w:sz w:val="20"/>
          <w:szCs w:val="20"/>
          <w:highlight w:val="white"/>
        </w:rPr>
        <w:t>hen this unit burrows, it gains two inches of movement for each inch taken during a Movement Action</w:t>
      </w:r>
      <w:r w:rsidR="00772533">
        <w:rPr>
          <w:rFonts w:ascii="Roboto" w:eastAsia="Roboto" w:hAnsi="Roboto" w:cs="Roboto"/>
          <w:sz w:val="20"/>
          <w:szCs w:val="20"/>
          <w:highlight w:val="white"/>
        </w:rPr>
        <w:t xml:space="preserve">. </w:t>
      </w:r>
      <w:r w:rsidR="00B93ADE">
        <w:rPr>
          <w:rFonts w:ascii="Roboto" w:eastAsia="Roboto" w:hAnsi="Roboto" w:cs="Roboto"/>
          <w:sz w:val="20"/>
          <w:szCs w:val="20"/>
          <w:highlight w:val="white"/>
        </w:rPr>
        <w:t xml:space="preserve"> Additionally, when the unit emerges from a burrow, if it Charges it may count the sum of its Burrow distance as its movement</w:t>
      </w:r>
      <w:r w:rsidR="00D85E26">
        <w:rPr>
          <w:rFonts w:ascii="Roboto" w:eastAsia="Roboto" w:hAnsi="Roboto" w:cs="Roboto"/>
          <w:sz w:val="20"/>
          <w:szCs w:val="20"/>
          <w:highlight w:val="white"/>
        </w:rPr>
        <w:t>.</w:t>
      </w:r>
    </w:p>
    <w:p w14:paraId="30DE9EAB" w14:textId="77777777" w:rsidR="00772533" w:rsidRDefault="00772533" w:rsidP="00772533"/>
    <w:p w14:paraId="6779DE16" w14:textId="12C6507D" w:rsidR="00772533" w:rsidRDefault="0080424F" w:rsidP="00772533">
      <w:pPr>
        <w:shd w:val="clear" w:color="auto" w:fill="FFFFFF"/>
        <w:spacing w:after="220"/>
        <w:jc w:val="both"/>
        <w:rPr>
          <w:sz w:val="21"/>
          <w:szCs w:val="21"/>
        </w:rPr>
      </w:pPr>
      <w:r>
        <w:rPr>
          <w:sz w:val="21"/>
          <w:szCs w:val="21"/>
        </w:rPr>
        <w:t>Quick and deadly, the Raider composes the bulk of the Morlock forces.  Raiders are fast, tenacious and opportunistic.  Raiders are adept tunnel</w:t>
      </w:r>
      <w:r w:rsidR="004F257E">
        <w:rPr>
          <w:sz w:val="21"/>
          <w:szCs w:val="21"/>
        </w:rPr>
        <w:t>l</w:t>
      </w:r>
      <w:r>
        <w:rPr>
          <w:sz w:val="21"/>
          <w:szCs w:val="21"/>
        </w:rPr>
        <w:t>ers</w:t>
      </w:r>
      <w:r w:rsidR="00441CCF">
        <w:rPr>
          <w:sz w:val="21"/>
          <w:szCs w:val="21"/>
        </w:rPr>
        <w:t xml:space="preserve"> </w:t>
      </w:r>
      <w:r>
        <w:rPr>
          <w:sz w:val="21"/>
          <w:szCs w:val="21"/>
        </w:rPr>
        <w:t>and can quickly cross large distances unimpeded</w:t>
      </w:r>
      <w:r w:rsidR="004F257E">
        <w:rPr>
          <w:sz w:val="21"/>
          <w:szCs w:val="21"/>
        </w:rPr>
        <w:t xml:space="preserve"> by terrain.</w:t>
      </w:r>
      <w:r w:rsidR="00441CCF">
        <w:rPr>
          <w:sz w:val="21"/>
          <w:szCs w:val="21"/>
        </w:rPr>
        <w:t xml:space="preserve">  They will often wait for long periods of time, before striking suddenly in numbers upon a single point.  With their powerful cutting implements and momentous charges even the most powerful enemies can be taken down.</w:t>
      </w:r>
    </w:p>
    <w:p w14:paraId="4949D546" w14:textId="5425FA5E" w:rsidR="00772533" w:rsidRPr="00441CCF" w:rsidRDefault="00441CCF" w:rsidP="00772533">
      <w:pPr>
        <w:shd w:val="clear" w:color="auto" w:fill="FFFFFF"/>
        <w:spacing w:after="220"/>
        <w:jc w:val="both"/>
      </w:pPr>
      <w:r>
        <w:rPr>
          <w:sz w:val="21"/>
          <w:szCs w:val="21"/>
        </w:rPr>
        <w:t>The appearance of an individual Raider varies, depending upon its host</w:t>
      </w:r>
      <w:r w:rsidR="00772533">
        <w:rPr>
          <w:sz w:val="21"/>
          <w:szCs w:val="21"/>
        </w:rPr>
        <w:t>.</w:t>
      </w:r>
      <w:r>
        <w:rPr>
          <w:sz w:val="21"/>
          <w:szCs w:val="21"/>
        </w:rPr>
        <w:t xml:space="preserve">  However, many of them eventually form into a large worm-like creature.  With each victory, Raiders are given the opportunity to feast on the corpses of the slain.  For this reason, they particularly enjoy raids against the Fleshcrafter domains.</w:t>
      </w:r>
      <w:r w:rsidR="00CE2F9A">
        <w:rPr>
          <w:sz w:val="21"/>
          <w:szCs w:val="21"/>
        </w:rPr>
        <w:t xml:space="preserve">  </w:t>
      </w:r>
      <w:r w:rsidR="00A161ED">
        <w:rPr>
          <w:sz w:val="21"/>
          <w:szCs w:val="21"/>
        </w:rPr>
        <w:t xml:space="preserve">Morlocks are kept in a perpetual state of hunger due to their high metabolic rates and the energy requirements to maintain subjugation of their hosts. </w:t>
      </w:r>
      <w:r w:rsidR="00C40330">
        <w:rPr>
          <w:sz w:val="21"/>
          <w:szCs w:val="21"/>
        </w:rPr>
        <w:t>They are not simply driven by animal desire, however.</w:t>
      </w:r>
    </w:p>
    <w:p w14:paraId="4E04425B" w14:textId="0C0EB38F" w:rsidR="00772533" w:rsidRDefault="00C40330" w:rsidP="00772533">
      <w:r>
        <w:rPr>
          <w:sz w:val="21"/>
          <w:szCs w:val="21"/>
        </w:rPr>
        <w:t xml:space="preserve">The Raiders consider battle prowess a virtue and see a large battle record as proof of that.  In this way, the more proof of battle a Raider has the more recognition and esteem they get.  Typical signs are scars or the increased size that comes with multiple feasts.  Due to their high mortality rates and short lives, Raiders take a grim practical outlook on life.  They accept death as an inevitability and seek to maximize their personal legend before they die.  </w:t>
      </w:r>
    </w:p>
    <w:p w14:paraId="064DE6F9" w14:textId="4C9F995C" w:rsidR="00772533" w:rsidRDefault="00772533">
      <w:r>
        <w:br w:type="page"/>
      </w:r>
    </w:p>
    <w:p w14:paraId="0BD2B8AC" w14:textId="207F9000" w:rsidR="00772533" w:rsidRDefault="00736F4D" w:rsidP="00772533">
      <w:pPr>
        <w:pStyle w:val="Title"/>
      </w:pPr>
      <w:r>
        <w:lastRenderedPageBreak/>
        <w:t>Saboteur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79827209" w14:textId="77777777" w:rsidTr="009D194B">
        <w:tc>
          <w:tcPr>
            <w:tcW w:w="630" w:type="dxa"/>
            <w:shd w:val="clear" w:color="auto" w:fill="auto"/>
            <w:tcMar>
              <w:top w:w="100" w:type="dxa"/>
              <w:left w:w="100" w:type="dxa"/>
              <w:bottom w:w="100" w:type="dxa"/>
              <w:right w:w="100" w:type="dxa"/>
            </w:tcMar>
          </w:tcPr>
          <w:p w14:paraId="2E034C6B"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4F97659C"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7E21E91C"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75F8D666"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6645F160"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2449E67D"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421C117E"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49D7DE92" w14:textId="77777777" w:rsidR="00772533" w:rsidRDefault="00772533" w:rsidP="009D194B">
            <w:pPr>
              <w:widowControl w:val="0"/>
              <w:spacing w:line="240" w:lineRule="auto"/>
            </w:pPr>
            <w:r>
              <w:t>Cost</w:t>
            </w:r>
          </w:p>
        </w:tc>
      </w:tr>
      <w:tr w:rsidR="00772533" w14:paraId="3665D068" w14:textId="77777777" w:rsidTr="009D194B">
        <w:trPr>
          <w:trHeight w:val="465"/>
        </w:trPr>
        <w:tc>
          <w:tcPr>
            <w:tcW w:w="630" w:type="dxa"/>
            <w:shd w:val="clear" w:color="auto" w:fill="auto"/>
            <w:tcMar>
              <w:top w:w="100" w:type="dxa"/>
              <w:left w:w="100" w:type="dxa"/>
              <w:bottom w:w="100" w:type="dxa"/>
              <w:right w:w="100" w:type="dxa"/>
            </w:tcMar>
          </w:tcPr>
          <w:p w14:paraId="1C5DABCC" w14:textId="77777777" w:rsidR="00772533" w:rsidRDefault="00772533" w:rsidP="009D194B">
            <w:pPr>
              <w:widowControl w:val="0"/>
              <w:spacing w:line="240" w:lineRule="auto"/>
            </w:pPr>
            <w:r>
              <w:t>1</w:t>
            </w:r>
          </w:p>
        </w:tc>
        <w:tc>
          <w:tcPr>
            <w:tcW w:w="645" w:type="dxa"/>
            <w:shd w:val="clear" w:color="auto" w:fill="auto"/>
            <w:tcMar>
              <w:top w:w="100" w:type="dxa"/>
              <w:left w:w="100" w:type="dxa"/>
              <w:bottom w:w="100" w:type="dxa"/>
              <w:right w:w="100" w:type="dxa"/>
            </w:tcMar>
          </w:tcPr>
          <w:p w14:paraId="50947392"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6A22864C" w14:textId="77777777" w:rsidR="00772533" w:rsidRDefault="00772533"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4986FEC8" w14:textId="77777777" w:rsidR="00772533" w:rsidRDefault="00772533" w:rsidP="009D194B">
            <w:pPr>
              <w:widowControl w:val="0"/>
              <w:spacing w:line="240" w:lineRule="auto"/>
            </w:pPr>
            <w:r>
              <w:t>2</w:t>
            </w:r>
          </w:p>
        </w:tc>
        <w:tc>
          <w:tcPr>
            <w:tcW w:w="630" w:type="dxa"/>
            <w:shd w:val="clear" w:color="auto" w:fill="auto"/>
            <w:tcMar>
              <w:top w:w="100" w:type="dxa"/>
              <w:left w:w="100" w:type="dxa"/>
              <w:bottom w:w="100" w:type="dxa"/>
              <w:right w:w="100" w:type="dxa"/>
            </w:tcMar>
          </w:tcPr>
          <w:p w14:paraId="5AE90B15"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395B08F5" w14:textId="77777777" w:rsidR="00772533" w:rsidRDefault="00772533" w:rsidP="009D194B">
            <w:pPr>
              <w:widowControl w:val="0"/>
              <w:spacing w:line="240" w:lineRule="auto"/>
            </w:pPr>
            <w:r>
              <w:t>0</w:t>
            </w:r>
          </w:p>
        </w:tc>
        <w:tc>
          <w:tcPr>
            <w:tcW w:w="525" w:type="dxa"/>
            <w:shd w:val="clear" w:color="auto" w:fill="auto"/>
            <w:tcMar>
              <w:top w:w="100" w:type="dxa"/>
              <w:left w:w="100" w:type="dxa"/>
              <w:bottom w:w="100" w:type="dxa"/>
              <w:right w:w="100" w:type="dxa"/>
            </w:tcMar>
          </w:tcPr>
          <w:p w14:paraId="74738128"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0E2ED9CA" w14:textId="77777777" w:rsidR="00772533" w:rsidRDefault="00772533" w:rsidP="009D194B">
            <w:pPr>
              <w:widowControl w:val="0"/>
              <w:spacing w:line="240" w:lineRule="auto"/>
            </w:pPr>
            <w:r>
              <w:t>7</w:t>
            </w:r>
          </w:p>
        </w:tc>
      </w:tr>
    </w:tbl>
    <w:p w14:paraId="7AF8FE32" w14:textId="77777777" w:rsidR="00772533" w:rsidRDefault="00772533" w:rsidP="00772533">
      <w:pPr>
        <w:rPr>
          <w:b/>
        </w:rPr>
      </w:pPr>
    </w:p>
    <w:p w14:paraId="3D3CAAE4" w14:textId="77777777" w:rsidR="00772533" w:rsidRDefault="00772533" w:rsidP="00772533">
      <w:r>
        <w:rPr>
          <w:b/>
        </w:rPr>
        <w:t xml:space="preserve">Abilities: </w:t>
      </w:r>
    </w:p>
    <w:p w14:paraId="481CAE67" w14:textId="35CCCB2B" w:rsidR="00736F4D" w:rsidRDefault="00736F4D" w:rsidP="00736F4D">
      <w:pPr>
        <w:rPr>
          <w:rFonts w:ascii="Roboto" w:eastAsia="Roboto" w:hAnsi="Roboto" w:cs="Roboto"/>
          <w:sz w:val="20"/>
          <w:szCs w:val="20"/>
          <w:highlight w:val="white"/>
        </w:rPr>
      </w:pPr>
      <w:r>
        <w:rPr>
          <w:i/>
        </w:rPr>
        <w:t xml:space="preserve">Enhanced Burrow </w:t>
      </w:r>
      <w:r>
        <w:t xml:space="preserve">: </w:t>
      </w:r>
      <w:r>
        <w:rPr>
          <w:rFonts w:ascii="Roboto" w:eastAsia="Roboto" w:hAnsi="Roboto" w:cs="Roboto"/>
          <w:sz w:val="20"/>
          <w:szCs w:val="20"/>
          <w:highlight w:val="white"/>
        </w:rPr>
        <w:t>As Burrow. When this unit burrows, it gains two inches of movement for each inch taken during a Movement Action.  Additionally, when the unit emerges from a burrow, if it Charges it may count the sum of its Burrow distance as its movement.</w:t>
      </w:r>
    </w:p>
    <w:p w14:paraId="0C9AF542" w14:textId="120F3D9C" w:rsidR="00736F4D" w:rsidRDefault="00736F4D" w:rsidP="00736F4D">
      <w:pPr>
        <w:rPr>
          <w:highlight w:val="white"/>
        </w:rPr>
      </w:pPr>
    </w:p>
    <w:p w14:paraId="46D4820F" w14:textId="10630382" w:rsidR="00736F4D" w:rsidRPr="00D85E26" w:rsidRDefault="00736F4D" w:rsidP="00736F4D">
      <w:pPr>
        <w:rPr>
          <w:highlight w:val="white"/>
        </w:rPr>
      </w:pPr>
      <w:r>
        <w:rPr>
          <w:i/>
        </w:rPr>
        <w:t xml:space="preserve">Lay Mine </w:t>
      </w:r>
      <w:r>
        <w:t xml:space="preserve">: </w:t>
      </w:r>
      <w:r>
        <w:rPr>
          <w:rFonts w:ascii="Roboto" w:eastAsia="Roboto" w:hAnsi="Roboto" w:cs="Roboto"/>
          <w:sz w:val="20"/>
          <w:szCs w:val="20"/>
          <w:highlight w:val="white"/>
        </w:rPr>
        <w:t xml:space="preserve">During this units move, if it is burrowed, for every three inches moved it may choose to expend a Focus Point to deploy a mine token.  Each mine token is a 1-inch token which detonates in a 3-inch explosion with 5 Strength and AP 3 (3R, 5S, AP3). </w:t>
      </w:r>
    </w:p>
    <w:p w14:paraId="6DBB55B9" w14:textId="77777777" w:rsidR="00736F4D" w:rsidRPr="00D85E26" w:rsidRDefault="00736F4D" w:rsidP="00736F4D">
      <w:pPr>
        <w:rPr>
          <w:highlight w:val="white"/>
        </w:rPr>
      </w:pPr>
    </w:p>
    <w:p w14:paraId="2A245DBA" w14:textId="77777777" w:rsidR="00772533" w:rsidRDefault="00772533" w:rsidP="00772533"/>
    <w:p w14:paraId="502C6663" w14:textId="77777777" w:rsidR="00772533" w:rsidRDefault="00772533" w:rsidP="00772533">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60B82F"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CB3591" w14:textId="6386C335" w:rsidR="00772533" w:rsidRDefault="00772533" w:rsidP="00772533">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777DE7F" w14:textId="77777777" w:rsidR="00772533" w:rsidRDefault="00772533" w:rsidP="00772533"/>
    <w:p w14:paraId="5AB89829" w14:textId="75A2893D" w:rsidR="000630F6" w:rsidRDefault="00772533" w:rsidP="00772533">
      <w:pPr>
        <w:rPr>
          <w:sz w:val="21"/>
          <w:szCs w:val="21"/>
        </w:rPr>
      </w:pPr>
      <w:r>
        <w:br w:type="page"/>
      </w:r>
    </w:p>
    <w:sectPr w:rsidR="000630F6" w:rsidSect="00EE1D01">
      <w:foot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43C85" w14:textId="77777777" w:rsidR="00E32938" w:rsidRDefault="00E32938" w:rsidP="00EE1D01">
      <w:pPr>
        <w:spacing w:line="240" w:lineRule="auto"/>
      </w:pPr>
      <w:r>
        <w:separator/>
      </w:r>
    </w:p>
  </w:endnote>
  <w:endnote w:type="continuationSeparator" w:id="0">
    <w:p w14:paraId="1ADCD697" w14:textId="77777777" w:rsidR="00E32938" w:rsidRDefault="00E32938" w:rsidP="00EE1D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40447"/>
      <w:docPartObj>
        <w:docPartGallery w:val="Page Numbers (Bottom of Page)"/>
        <w:docPartUnique/>
      </w:docPartObj>
    </w:sdtPr>
    <w:sdtEndPr>
      <w:rPr>
        <w:noProof/>
      </w:rPr>
    </w:sdtEndPr>
    <w:sdtContent>
      <w:p w14:paraId="653F0280" w14:textId="69016F85" w:rsidR="00EE1D01" w:rsidRDefault="00EE1D01">
        <w:pPr>
          <w:pStyle w:val="Footer"/>
        </w:pPr>
        <w:r>
          <w:fldChar w:fldCharType="begin"/>
        </w:r>
        <w:r>
          <w:instrText xml:space="preserve"> PAGE   \* MERGEFORMAT </w:instrText>
        </w:r>
        <w:r>
          <w:fldChar w:fldCharType="separate"/>
        </w:r>
        <w:r>
          <w:rPr>
            <w:noProof/>
          </w:rPr>
          <w:t>2</w:t>
        </w:r>
        <w:r>
          <w:rPr>
            <w:noProof/>
          </w:rPr>
          <w:fldChar w:fldCharType="end"/>
        </w:r>
      </w:p>
    </w:sdtContent>
  </w:sdt>
  <w:p w14:paraId="5EB80452" w14:textId="77777777" w:rsidR="00EE1D01" w:rsidRDefault="00EE1D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3A5D8" w14:textId="77777777" w:rsidR="00E32938" w:rsidRDefault="00E32938" w:rsidP="00EE1D01">
      <w:pPr>
        <w:spacing w:line="240" w:lineRule="auto"/>
      </w:pPr>
      <w:r>
        <w:separator/>
      </w:r>
    </w:p>
  </w:footnote>
  <w:footnote w:type="continuationSeparator" w:id="0">
    <w:p w14:paraId="628C5257" w14:textId="77777777" w:rsidR="00E32938" w:rsidRDefault="00E32938" w:rsidP="00EE1D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97C6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85C323C">
      <w:numFmt w:val="bullet"/>
      <w:lvlText w:val="-"/>
      <w:lvlJc w:val="left"/>
      <w:pPr>
        <w:ind w:left="4320" w:hanging="360"/>
      </w:pPr>
      <w:rPr>
        <w:rFonts w:ascii="Roboto" w:eastAsia="Roboto" w:hAnsi="Roboto" w:cs="Roboto"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06F38"/>
    <w:rsid w:val="00010E2C"/>
    <w:rsid w:val="00026567"/>
    <w:rsid w:val="0004361B"/>
    <w:rsid w:val="000457B6"/>
    <w:rsid w:val="00045DF4"/>
    <w:rsid w:val="000630F6"/>
    <w:rsid w:val="00071242"/>
    <w:rsid w:val="000742B5"/>
    <w:rsid w:val="00097430"/>
    <w:rsid w:val="000A27E6"/>
    <w:rsid w:val="000A5630"/>
    <w:rsid w:val="000B70C5"/>
    <w:rsid w:val="000C0396"/>
    <w:rsid w:val="000C667D"/>
    <w:rsid w:val="001004CE"/>
    <w:rsid w:val="00101C57"/>
    <w:rsid w:val="00127788"/>
    <w:rsid w:val="001311AE"/>
    <w:rsid w:val="00153E73"/>
    <w:rsid w:val="001617AE"/>
    <w:rsid w:val="00161CDB"/>
    <w:rsid w:val="00173EF3"/>
    <w:rsid w:val="00181B24"/>
    <w:rsid w:val="001D0840"/>
    <w:rsid w:val="001D2227"/>
    <w:rsid w:val="001D287C"/>
    <w:rsid w:val="001E55DA"/>
    <w:rsid w:val="001F2E50"/>
    <w:rsid w:val="0022033F"/>
    <w:rsid w:val="002333FD"/>
    <w:rsid w:val="002421E7"/>
    <w:rsid w:val="00255555"/>
    <w:rsid w:val="00284A3F"/>
    <w:rsid w:val="0029034C"/>
    <w:rsid w:val="002B63BB"/>
    <w:rsid w:val="002C69C3"/>
    <w:rsid w:val="002E69C1"/>
    <w:rsid w:val="002E7642"/>
    <w:rsid w:val="002F1005"/>
    <w:rsid w:val="002F1497"/>
    <w:rsid w:val="002F47F1"/>
    <w:rsid w:val="003232FD"/>
    <w:rsid w:val="003257CC"/>
    <w:rsid w:val="00327B9C"/>
    <w:rsid w:val="00332CA3"/>
    <w:rsid w:val="00361344"/>
    <w:rsid w:val="003667EE"/>
    <w:rsid w:val="00381474"/>
    <w:rsid w:val="0039085C"/>
    <w:rsid w:val="003F3A04"/>
    <w:rsid w:val="003F4B1F"/>
    <w:rsid w:val="00402818"/>
    <w:rsid w:val="00406C40"/>
    <w:rsid w:val="0041526F"/>
    <w:rsid w:val="0041686A"/>
    <w:rsid w:val="00441CCF"/>
    <w:rsid w:val="0044398F"/>
    <w:rsid w:val="004506DB"/>
    <w:rsid w:val="00470EF0"/>
    <w:rsid w:val="00473B45"/>
    <w:rsid w:val="00482C54"/>
    <w:rsid w:val="00484D9C"/>
    <w:rsid w:val="0048734F"/>
    <w:rsid w:val="004A24F8"/>
    <w:rsid w:val="004D4528"/>
    <w:rsid w:val="004D5FFB"/>
    <w:rsid w:val="004E2B00"/>
    <w:rsid w:val="004E4921"/>
    <w:rsid w:val="004F257E"/>
    <w:rsid w:val="005118A4"/>
    <w:rsid w:val="00525016"/>
    <w:rsid w:val="005276E0"/>
    <w:rsid w:val="0055180C"/>
    <w:rsid w:val="00552052"/>
    <w:rsid w:val="005603CD"/>
    <w:rsid w:val="00572971"/>
    <w:rsid w:val="00584B5C"/>
    <w:rsid w:val="005C0B96"/>
    <w:rsid w:val="005C5217"/>
    <w:rsid w:val="005D139C"/>
    <w:rsid w:val="005D733A"/>
    <w:rsid w:val="0061735E"/>
    <w:rsid w:val="00634C27"/>
    <w:rsid w:val="00635325"/>
    <w:rsid w:val="00653384"/>
    <w:rsid w:val="0065743A"/>
    <w:rsid w:val="00667CAC"/>
    <w:rsid w:val="00672552"/>
    <w:rsid w:val="006A1622"/>
    <w:rsid w:val="006A48D5"/>
    <w:rsid w:val="006B5B56"/>
    <w:rsid w:val="006C55A0"/>
    <w:rsid w:val="006D39BC"/>
    <w:rsid w:val="006E0EC9"/>
    <w:rsid w:val="006E2A52"/>
    <w:rsid w:val="006F13FA"/>
    <w:rsid w:val="00707CD8"/>
    <w:rsid w:val="00711087"/>
    <w:rsid w:val="00711838"/>
    <w:rsid w:val="00731D41"/>
    <w:rsid w:val="007368F4"/>
    <w:rsid w:val="00736F4D"/>
    <w:rsid w:val="0074070F"/>
    <w:rsid w:val="00753C61"/>
    <w:rsid w:val="00772533"/>
    <w:rsid w:val="007865F9"/>
    <w:rsid w:val="00797D16"/>
    <w:rsid w:val="007A7DCE"/>
    <w:rsid w:val="007D3162"/>
    <w:rsid w:val="007D3F45"/>
    <w:rsid w:val="007D7372"/>
    <w:rsid w:val="007D789A"/>
    <w:rsid w:val="007E48A3"/>
    <w:rsid w:val="007F2726"/>
    <w:rsid w:val="007F4271"/>
    <w:rsid w:val="00801288"/>
    <w:rsid w:val="0080424F"/>
    <w:rsid w:val="0080759A"/>
    <w:rsid w:val="008253C7"/>
    <w:rsid w:val="00844E52"/>
    <w:rsid w:val="00884732"/>
    <w:rsid w:val="008A5401"/>
    <w:rsid w:val="008B4070"/>
    <w:rsid w:val="008C2A74"/>
    <w:rsid w:val="008F4093"/>
    <w:rsid w:val="00907B82"/>
    <w:rsid w:val="009258E5"/>
    <w:rsid w:val="009342C7"/>
    <w:rsid w:val="009368A0"/>
    <w:rsid w:val="009376A6"/>
    <w:rsid w:val="00945012"/>
    <w:rsid w:val="0096322E"/>
    <w:rsid w:val="0096447F"/>
    <w:rsid w:val="00966DAB"/>
    <w:rsid w:val="0097686E"/>
    <w:rsid w:val="0099103A"/>
    <w:rsid w:val="00992100"/>
    <w:rsid w:val="009A0247"/>
    <w:rsid w:val="009A07FF"/>
    <w:rsid w:val="009B49EA"/>
    <w:rsid w:val="009B617E"/>
    <w:rsid w:val="009C5674"/>
    <w:rsid w:val="009D42A2"/>
    <w:rsid w:val="009D4766"/>
    <w:rsid w:val="009D6FAA"/>
    <w:rsid w:val="00A021C2"/>
    <w:rsid w:val="00A02A49"/>
    <w:rsid w:val="00A11743"/>
    <w:rsid w:val="00A161ED"/>
    <w:rsid w:val="00A172F7"/>
    <w:rsid w:val="00A35759"/>
    <w:rsid w:val="00A50412"/>
    <w:rsid w:val="00A5606E"/>
    <w:rsid w:val="00A66AD0"/>
    <w:rsid w:val="00A71C30"/>
    <w:rsid w:val="00A960A2"/>
    <w:rsid w:val="00A96F92"/>
    <w:rsid w:val="00AC3EA9"/>
    <w:rsid w:val="00AC4028"/>
    <w:rsid w:val="00B14B77"/>
    <w:rsid w:val="00B21327"/>
    <w:rsid w:val="00B24392"/>
    <w:rsid w:val="00B3066B"/>
    <w:rsid w:val="00B35654"/>
    <w:rsid w:val="00B42BA7"/>
    <w:rsid w:val="00B47303"/>
    <w:rsid w:val="00B551C1"/>
    <w:rsid w:val="00B55822"/>
    <w:rsid w:val="00B70D67"/>
    <w:rsid w:val="00B819E9"/>
    <w:rsid w:val="00B84CDD"/>
    <w:rsid w:val="00B93ADE"/>
    <w:rsid w:val="00BA203B"/>
    <w:rsid w:val="00BD096D"/>
    <w:rsid w:val="00BD2E4C"/>
    <w:rsid w:val="00BE107D"/>
    <w:rsid w:val="00BF2813"/>
    <w:rsid w:val="00BF3F73"/>
    <w:rsid w:val="00BF460F"/>
    <w:rsid w:val="00C00D83"/>
    <w:rsid w:val="00C0605E"/>
    <w:rsid w:val="00C105AB"/>
    <w:rsid w:val="00C178FE"/>
    <w:rsid w:val="00C40330"/>
    <w:rsid w:val="00C84874"/>
    <w:rsid w:val="00C944ED"/>
    <w:rsid w:val="00C97AFE"/>
    <w:rsid w:val="00CA04EF"/>
    <w:rsid w:val="00CA6D39"/>
    <w:rsid w:val="00CC39EE"/>
    <w:rsid w:val="00CC5749"/>
    <w:rsid w:val="00CD398D"/>
    <w:rsid w:val="00CE09FB"/>
    <w:rsid w:val="00CE2F9A"/>
    <w:rsid w:val="00CE67ED"/>
    <w:rsid w:val="00D01FF4"/>
    <w:rsid w:val="00D077D8"/>
    <w:rsid w:val="00D10824"/>
    <w:rsid w:val="00D363FA"/>
    <w:rsid w:val="00D37966"/>
    <w:rsid w:val="00D45F40"/>
    <w:rsid w:val="00D50823"/>
    <w:rsid w:val="00D51D00"/>
    <w:rsid w:val="00D558F4"/>
    <w:rsid w:val="00D55C07"/>
    <w:rsid w:val="00D85E26"/>
    <w:rsid w:val="00D94B5F"/>
    <w:rsid w:val="00D95D7E"/>
    <w:rsid w:val="00DA5A24"/>
    <w:rsid w:val="00DB30F0"/>
    <w:rsid w:val="00DC058A"/>
    <w:rsid w:val="00DE7058"/>
    <w:rsid w:val="00DF353A"/>
    <w:rsid w:val="00E04B14"/>
    <w:rsid w:val="00E212D8"/>
    <w:rsid w:val="00E32938"/>
    <w:rsid w:val="00E429A1"/>
    <w:rsid w:val="00E4647D"/>
    <w:rsid w:val="00E46E50"/>
    <w:rsid w:val="00E562DF"/>
    <w:rsid w:val="00E9185F"/>
    <w:rsid w:val="00E95EB2"/>
    <w:rsid w:val="00EA5684"/>
    <w:rsid w:val="00EB5B16"/>
    <w:rsid w:val="00EC0715"/>
    <w:rsid w:val="00EE1D01"/>
    <w:rsid w:val="00EE65CE"/>
    <w:rsid w:val="00EE68FE"/>
    <w:rsid w:val="00EF4F2A"/>
    <w:rsid w:val="00F111FD"/>
    <w:rsid w:val="00F266E9"/>
    <w:rsid w:val="00F41CC2"/>
    <w:rsid w:val="00F669A3"/>
    <w:rsid w:val="00F852EE"/>
    <w:rsid w:val="00FB0F76"/>
    <w:rsid w:val="00FE422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 w:type="paragraph" w:styleId="Header">
    <w:name w:val="header"/>
    <w:basedOn w:val="Normal"/>
    <w:link w:val="HeaderChar"/>
    <w:uiPriority w:val="99"/>
    <w:unhideWhenUsed/>
    <w:rsid w:val="00EE1D01"/>
    <w:pPr>
      <w:tabs>
        <w:tab w:val="center" w:pos="4680"/>
        <w:tab w:val="right" w:pos="9360"/>
      </w:tabs>
      <w:spacing w:line="240" w:lineRule="auto"/>
    </w:pPr>
  </w:style>
  <w:style w:type="character" w:customStyle="1" w:styleId="HeaderChar">
    <w:name w:val="Header Char"/>
    <w:basedOn w:val="DefaultParagraphFont"/>
    <w:link w:val="Header"/>
    <w:uiPriority w:val="99"/>
    <w:rsid w:val="00EE1D01"/>
  </w:style>
  <w:style w:type="paragraph" w:styleId="Footer">
    <w:name w:val="footer"/>
    <w:basedOn w:val="Normal"/>
    <w:link w:val="FooterChar"/>
    <w:uiPriority w:val="99"/>
    <w:unhideWhenUsed/>
    <w:rsid w:val="00EE1D01"/>
    <w:pPr>
      <w:tabs>
        <w:tab w:val="center" w:pos="4680"/>
        <w:tab w:val="right" w:pos="9360"/>
      </w:tabs>
      <w:spacing w:line="240" w:lineRule="auto"/>
    </w:pPr>
  </w:style>
  <w:style w:type="character" w:customStyle="1" w:styleId="FooterChar">
    <w:name w:val="Footer Char"/>
    <w:basedOn w:val="DefaultParagraphFont"/>
    <w:link w:val="Footer"/>
    <w:uiPriority w:val="99"/>
    <w:rsid w:val="00EE1D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45906</TotalTime>
  <Pages>89</Pages>
  <Words>14011</Words>
  <Characters>79868</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Nick Mansfield</cp:lastModifiedBy>
  <cp:revision>312</cp:revision>
  <dcterms:created xsi:type="dcterms:W3CDTF">2022-05-04T21:35:00Z</dcterms:created>
  <dcterms:modified xsi:type="dcterms:W3CDTF">2023-03-26T17:13:00Z</dcterms:modified>
</cp:coreProperties>
</file>